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62D0" w14:textId="77777777" w:rsidR="00A8535D" w:rsidRPr="00914E3D" w:rsidRDefault="00921843">
      <w:pPr>
        <w:pStyle w:val="Heading1"/>
        <w:spacing w:before="48"/>
        <w:ind w:right="2136"/>
        <w:jc w:val="center"/>
        <w:rPr>
          <w:lang w:val="en-US"/>
        </w:rPr>
      </w:pPr>
      <w:bookmarkStart w:id="0" w:name="_GoBack"/>
      <w:bookmarkEnd w:id="0"/>
      <w:r w:rsidRPr="00914E3D">
        <w:rPr>
          <w:color w:val="181818"/>
          <w:lang w:val="en-US"/>
        </w:rPr>
        <w:t>EDUC 600</w:t>
      </w:r>
    </w:p>
    <w:p w14:paraId="32577C7C" w14:textId="77777777" w:rsidR="00A8535D" w:rsidRPr="00914E3D" w:rsidRDefault="00921843">
      <w:pPr>
        <w:spacing w:before="9"/>
        <w:ind w:left="3553" w:right="2141"/>
        <w:jc w:val="center"/>
        <w:rPr>
          <w:b/>
          <w:i/>
          <w:sz w:val="20"/>
          <w:lang w:val="en-US"/>
        </w:rPr>
      </w:pPr>
      <w:proofErr w:type="gramStart"/>
      <w:r w:rsidRPr="00914E3D">
        <w:rPr>
          <w:b/>
          <w:i/>
          <w:color w:val="181818"/>
          <w:sz w:val="20"/>
          <w:lang w:val="en-US"/>
        </w:rPr>
        <w:t>Research  Methods</w:t>
      </w:r>
      <w:proofErr w:type="gramEnd"/>
      <w:r w:rsidRPr="00914E3D">
        <w:rPr>
          <w:b/>
          <w:i/>
          <w:color w:val="181818"/>
          <w:sz w:val="20"/>
          <w:lang w:val="en-US"/>
        </w:rPr>
        <w:t xml:space="preserve">  in Education</w:t>
      </w:r>
    </w:p>
    <w:p w14:paraId="4678529F" w14:textId="7BE86B0B" w:rsidR="00CD30F8" w:rsidRPr="00914E3D" w:rsidRDefault="00914E3D" w:rsidP="00CD30F8">
      <w:pPr>
        <w:pStyle w:val="Heading1"/>
        <w:spacing w:before="14" w:line="249" w:lineRule="auto"/>
        <w:ind w:left="4253" w:right="3429" w:firstLine="567"/>
        <w:jc w:val="center"/>
        <w:rPr>
          <w:color w:val="181818"/>
          <w:w w:val="115"/>
        </w:rPr>
      </w:pPr>
      <w:r w:rsidRPr="00914E3D">
        <w:rPr>
          <w:color w:val="181818"/>
          <w:w w:val="115"/>
        </w:rPr>
        <w:t>Agosto</w:t>
      </w:r>
      <w:r w:rsidR="00921843" w:rsidRPr="00914E3D">
        <w:rPr>
          <w:color w:val="181818"/>
          <w:w w:val="115"/>
        </w:rPr>
        <w:t xml:space="preserve"> </w:t>
      </w:r>
      <w:r w:rsidR="00921843" w:rsidRPr="00914E3D">
        <w:rPr>
          <w:color w:val="181818"/>
          <w:w w:val="170"/>
        </w:rPr>
        <w:t xml:space="preserve">- </w:t>
      </w:r>
      <w:r w:rsidRPr="00914E3D">
        <w:rPr>
          <w:color w:val="181818"/>
          <w:w w:val="115"/>
        </w:rPr>
        <w:t>Octubre</w:t>
      </w:r>
      <w:r w:rsidR="00CD30F8" w:rsidRPr="00914E3D">
        <w:rPr>
          <w:color w:val="181818"/>
          <w:w w:val="115"/>
        </w:rPr>
        <w:t xml:space="preserve"> 2018 </w:t>
      </w:r>
      <w:proofErr w:type="gramStart"/>
      <w:r>
        <w:rPr>
          <w:color w:val="181818"/>
          <w:w w:val="115"/>
        </w:rPr>
        <w:t>Miércoles</w:t>
      </w:r>
      <w:r w:rsidR="00921843" w:rsidRPr="00914E3D">
        <w:rPr>
          <w:color w:val="181818"/>
          <w:spacing w:val="-36"/>
          <w:w w:val="115"/>
        </w:rPr>
        <w:t xml:space="preserve"> </w:t>
      </w:r>
      <w:r w:rsidR="001C3058" w:rsidRPr="00914E3D">
        <w:rPr>
          <w:color w:val="181818"/>
          <w:spacing w:val="-36"/>
          <w:w w:val="115"/>
        </w:rPr>
        <w:t xml:space="preserve"> </w:t>
      </w:r>
      <w:r w:rsidR="00921843" w:rsidRPr="00914E3D">
        <w:rPr>
          <w:color w:val="181818"/>
          <w:w w:val="115"/>
        </w:rPr>
        <w:t>de</w:t>
      </w:r>
      <w:proofErr w:type="gramEnd"/>
      <w:r w:rsidR="001C3058" w:rsidRPr="00914E3D">
        <w:rPr>
          <w:color w:val="181818"/>
          <w:w w:val="115"/>
        </w:rPr>
        <w:t xml:space="preserve"> </w:t>
      </w:r>
      <w:r w:rsidR="00921843" w:rsidRPr="00914E3D">
        <w:rPr>
          <w:color w:val="181818"/>
          <w:spacing w:val="-40"/>
          <w:w w:val="115"/>
        </w:rPr>
        <w:t xml:space="preserve"> </w:t>
      </w:r>
      <w:r w:rsidR="007D1246" w:rsidRPr="00914E3D">
        <w:rPr>
          <w:color w:val="181818"/>
          <w:w w:val="115"/>
        </w:rPr>
        <w:t>5</w:t>
      </w:r>
      <w:r w:rsidR="00921843" w:rsidRPr="00914E3D">
        <w:rPr>
          <w:color w:val="181818"/>
          <w:w w:val="115"/>
        </w:rPr>
        <w:t>:00</w:t>
      </w:r>
      <w:r w:rsidR="00921843" w:rsidRPr="00914E3D">
        <w:rPr>
          <w:color w:val="181818"/>
          <w:spacing w:val="-43"/>
          <w:w w:val="115"/>
        </w:rPr>
        <w:t xml:space="preserve"> </w:t>
      </w:r>
      <w:r w:rsidR="007D1246" w:rsidRPr="00914E3D">
        <w:rPr>
          <w:color w:val="181818"/>
          <w:spacing w:val="-43"/>
          <w:w w:val="115"/>
        </w:rPr>
        <w:t>P</w:t>
      </w:r>
      <w:r>
        <w:rPr>
          <w:color w:val="181818"/>
          <w:spacing w:val="-43"/>
          <w:w w:val="115"/>
        </w:rPr>
        <w:t xml:space="preserve"> </w:t>
      </w:r>
      <w:r w:rsidR="00CD30F8" w:rsidRPr="00914E3D">
        <w:rPr>
          <w:color w:val="181818"/>
          <w:spacing w:val="-43"/>
          <w:w w:val="115"/>
        </w:rPr>
        <w:t xml:space="preserve">M    </w:t>
      </w:r>
      <w:r w:rsidR="000A186C" w:rsidRPr="00914E3D">
        <w:rPr>
          <w:color w:val="181818"/>
          <w:spacing w:val="-43"/>
          <w:w w:val="115"/>
        </w:rPr>
        <w:t xml:space="preserve">-   </w:t>
      </w:r>
      <w:r w:rsidR="007D1246" w:rsidRPr="00914E3D">
        <w:rPr>
          <w:color w:val="181818"/>
          <w:w w:val="115"/>
        </w:rPr>
        <w:t>9</w:t>
      </w:r>
      <w:r w:rsidR="00921843" w:rsidRPr="00914E3D">
        <w:rPr>
          <w:color w:val="181818"/>
          <w:w w:val="115"/>
        </w:rPr>
        <w:t>:30</w:t>
      </w:r>
      <w:r w:rsidR="00921843" w:rsidRPr="00914E3D">
        <w:rPr>
          <w:color w:val="181818"/>
          <w:spacing w:val="-39"/>
          <w:w w:val="115"/>
        </w:rPr>
        <w:t xml:space="preserve"> </w:t>
      </w:r>
      <w:r w:rsidR="00921843" w:rsidRPr="00914E3D">
        <w:rPr>
          <w:color w:val="181818"/>
          <w:w w:val="115"/>
        </w:rPr>
        <w:t>PM</w:t>
      </w:r>
    </w:p>
    <w:p w14:paraId="41FBFEB2" w14:textId="77777777" w:rsidR="00A8535D" w:rsidRPr="00914E3D" w:rsidRDefault="00A8535D">
      <w:pPr>
        <w:pStyle w:val="BodyText"/>
        <w:rPr>
          <w:b/>
        </w:rPr>
      </w:pPr>
    </w:p>
    <w:p w14:paraId="7B66D21F" w14:textId="77777777" w:rsidR="00A8535D" w:rsidRPr="00914E3D" w:rsidRDefault="00A8535D">
      <w:pPr>
        <w:pStyle w:val="BodyText"/>
        <w:spacing w:before="2"/>
        <w:rPr>
          <w:b/>
          <w:sz w:val="22"/>
        </w:rPr>
      </w:pPr>
    </w:p>
    <w:p w14:paraId="3297D8D6" w14:textId="1456F338" w:rsidR="00A8535D" w:rsidRPr="007D3A73" w:rsidRDefault="00921843">
      <w:pPr>
        <w:ind w:left="3579" w:right="2141"/>
        <w:jc w:val="center"/>
        <w:rPr>
          <w:b/>
          <w:sz w:val="20"/>
        </w:rPr>
      </w:pPr>
      <w:r w:rsidRPr="007D3A73">
        <w:rPr>
          <w:b/>
          <w:color w:val="181818"/>
          <w:sz w:val="20"/>
        </w:rPr>
        <w:t>Profesor:  Dr.  Peter Rivera</w:t>
      </w:r>
      <w:r w:rsidR="007D1246">
        <w:rPr>
          <w:b/>
          <w:color w:val="181818"/>
          <w:sz w:val="20"/>
        </w:rPr>
        <w:t>-Villegas</w:t>
      </w:r>
    </w:p>
    <w:p w14:paraId="0666610A" w14:textId="77777777" w:rsidR="00A8535D" w:rsidRPr="007D3A73" w:rsidRDefault="00921843">
      <w:pPr>
        <w:spacing w:line="247" w:lineRule="auto"/>
        <w:ind w:left="3594" w:right="2141"/>
        <w:jc w:val="center"/>
        <w:rPr>
          <w:b/>
          <w:sz w:val="20"/>
        </w:rPr>
      </w:pPr>
      <w:r w:rsidRPr="007D3A73">
        <w:rPr>
          <w:b/>
          <w:color w:val="181818"/>
          <w:w w:val="110"/>
          <w:sz w:val="20"/>
        </w:rPr>
        <w:t>Horas</w:t>
      </w:r>
      <w:r w:rsidRPr="007D3A73">
        <w:rPr>
          <w:b/>
          <w:color w:val="181818"/>
          <w:spacing w:val="-20"/>
          <w:w w:val="110"/>
          <w:sz w:val="20"/>
        </w:rPr>
        <w:t xml:space="preserve"> </w:t>
      </w:r>
      <w:r w:rsidRPr="007D3A73">
        <w:rPr>
          <w:b/>
          <w:color w:val="181818"/>
          <w:w w:val="110"/>
          <w:sz w:val="20"/>
        </w:rPr>
        <w:t>de</w:t>
      </w:r>
      <w:r w:rsidRPr="007D3A73">
        <w:rPr>
          <w:b/>
          <w:color w:val="181818"/>
          <w:spacing w:val="-26"/>
          <w:w w:val="110"/>
          <w:sz w:val="20"/>
        </w:rPr>
        <w:t xml:space="preserve"> </w:t>
      </w:r>
      <w:r w:rsidRPr="007D3A73">
        <w:rPr>
          <w:b/>
          <w:color w:val="181818"/>
          <w:w w:val="110"/>
          <w:sz w:val="20"/>
        </w:rPr>
        <w:t>Oficina:</w:t>
      </w:r>
      <w:r w:rsidRPr="007D3A73">
        <w:rPr>
          <w:b/>
          <w:color w:val="181818"/>
          <w:spacing w:val="9"/>
          <w:w w:val="110"/>
          <w:sz w:val="20"/>
        </w:rPr>
        <w:t xml:space="preserve"> </w:t>
      </w:r>
      <w:r w:rsidR="007D3A73" w:rsidRPr="007D3A73">
        <w:rPr>
          <w:b/>
          <w:color w:val="181818"/>
          <w:w w:val="110"/>
          <w:sz w:val="20"/>
        </w:rPr>
        <w:t>miércoles</w:t>
      </w:r>
      <w:r w:rsidRPr="007D3A73">
        <w:rPr>
          <w:b/>
          <w:color w:val="181818"/>
          <w:spacing w:val="-22"/>
          <w:w w:val="110"/>
          <w:sz w:val="20"/>
        </w:rPr>
        <w:t xml:space="preserve"> </w:t>
      </w:r>
      <w:r w:rsidRPr="007D3A73">
        <w:rPr>
          <w:b/>
          <w:color w:val="181818"/>
          <w:w w:val="110"/>
          <w:sz w:val="21"/>
        </w:rPr>
        <w:t>y</w:t>
      </w:r>
      <w:r w:rsidRPr="007D3A73">
        <w:rPr>
          <w:b/>
          <w:color w:val="181818"/>
          <w:spacing w:val="-28"/>
          <w:w w:val="110"/>
          <w:sz w:val="21"/>
        </w:rPr>
        <w:t xml:space="preserve"> </w:t>
      </w:r>
      <w:r w:rsidRPr="007D3A73">
        <w:rPr>
          <w:b/>
          <w:color w:val="181818"/>
          <w:w w:val="110"/>
          <w:sz w:val="20"/>
        </w:rPr>
        <w:t>viernes</w:t>
      </w:r>
      <w:r w:rsidRPr="007D3A73">
        <w:rPr>
          <w:b/>
          <w:color w:val="181818"/>
          <w:spacing w:val="-20"/>
          <w:w w:val="110"/>
          <w:sz w:val="20"/>
        </w:rPr>
        <w:t xml:space="preserve"> </w:t>
      </w:r>
      <w:r w:rsidRPr="007D3A73">
        <w:rPr>
          <w:b/>
          <w:color w:val="181818"/>
          <w:w w:val="110"/>
          <w:sz w:val="20"/>
        </w:rPr>
        <w:t>de</w:t>
      </w:r>
      <w:r w:rsidRPr="007D3A73">
        <w:rPr>
          <w:b/>
          <w:color w:val="181818"/>
          <w:spacing w:val="-27"/>
          <w:w w:val="110"/>
          <w:sz w:val="20"/>
        </w:rPr>
        <w:t xml:space="preserve"> </w:t>
      </w:r>
      <w:r w:rsidRPr="007D3A73">
        <w:rPr>
          <w:b/>
          <w:color w:val="181818"/>
          <w:w w:val="110"/>
          <w:sz w:val="20"/>
        </w:rPr>
        <w:t>2:00</w:t>
      </w:r>
      <w:r w:rsidRPr="007D3A73">
        <w:rPr>
          <w:b/>
          <w:color w:val="181818"/>
          <w:spacing w:val="-26"/>
          <w:w w:val="110"/>
          <w:sz w:val="20"/>
        </w:rPr>
        <w:t xml:space="preserve"> </w:t>
      </w:r>
      <w:r w:rsidRPr="007D3A73">
        <w:rPr>
          <w:b/>
          <w:color w:val="181818"/>
          <w:w w:val="160"/>
          <w:sz w:val="20"/>
        </w:rPr>
        <w:t>-</w:t>
      </w:r>
      <w:r w:rsidRPr="007D3A73">
        <w:rPr>
          <w:b/>
          <w:color w:val="181818"/>
          <w:spacing w:val="-58"/>
          <w:w w:val="160"/>
          <w:sz w:val="20"/>
        </w:rPr>
        <w:t xml:space="preserve"> </w:t>
      </w:r>
      <w:r w:rsidRPr="007D3A73">
        <w:rPr>
          <w:b/>
          <w:color w:val="181818"/>
          <w:w w:val="110"/>
          <w:sz w:val="20"/>
        </w:rPr>
        <w:t>4:59</w:t>
      </w:r>
      <w:r w:rsidRPr="007D3A73">
        <w:rPr>
          <w:b/>
          <w:color w:val="181818"/>
          <w:spacing w:val="-25"/>
          <w:w w:val="110"/>
          <w:sz w:val="20"/>
        </w:rPr>
        <w:t xml:space="preserve"> </w:t>
      </w:r>
      <w:r w:rsidRPr="007D3A73">
        <w:rPr>
          <w:b/>
          <w:color w:val="181818"/>
          <w:w w:val="110"/>
          <w:sz w:val="20"/>
        </w:rPr>
        <w:t xml:space="preserve">PM </w:t>
      </w:r>
      <w:r w:rsidRPr="007D3A73">
        <w:rPr>
          <w:b/>
          <w:color w:val="181818"/>
          <w:w w:val="105"/>
          <w:sz w:val="20"/>
        </w:rPr>
        <w:t>(Con cita</w:t>
      </w:r>
      <w:r w:rsidRPr="007D3A73">
        <w:rPr>
          <w:b/>
          <w:color w:val="181818"/>
          <w:spacing w:val="-13"/>
          <w:w w:val="105"/>
          <w:sz w:val="20"/>
        </w:rPr>
        <w:t xml:space="preserve"> </w:t>
      </w:r>
      <w:r w:rsidRPr="007D3A73">
        <w:rPr>
          <w:b/>
          <w:color w:val="181818"/>
          <w:w w:val="105"/>
          <w:sz w:val="20"/>
        </w:rPr>
        <w:t>previa)</w:t>
      </w:r>
    </w:p>
    <w:p w14:paraId="20A56133" w14:textId="77777777" w:rsidR="00A8535D" w:rsidRPr="007D3A73" w:rsidRDefault="00A8535D">
      <w:pPr>
        <w:pStyle w:val="BodyText"/>
        <w:rPr>
          <w:b/>
        </w:rPr>
      </w:pPr>
    </w:p>
    <w:p w14:paraId="038EAD95" w14:textId="77777777" w:rsidR="00A8535D" w:rsidRPr="007D3A73" w:rsidRDefault="00A8535D">
      <w:pPr>
        <w:pStyle w:val="BodyText"/>
        <w:spacing w:before="8"/>
        <w:rPr>
          <w:b/>
          <w:sz w:val="22"/>
        </w:rPr>
      </w:pPr>
    </w:p>
    <w:p w14:paraId="13A5EE9F" w14:textId="77777777" w:rsidR="00A8535D" w:rsidRPr="007D3A73" w:rsidRDefault="00921843">
      <w:pPr>
        <w:spacing w:line="229" w:lineRule="exact"/>
        <w:ind w:left="1464" w:right="48"/>
        <w:rPr>
          <w:b/>
          <w:sz w:val="20"/>
        </w:rPr>
      </w:pPr>
      <w:r w:rsidRPr="007D3A73">
        <w:rPr>
          <w:rFonts w:ascii="Arial"/>
          <w:b/>
          <w:color w:val="181818"/>
          <w:w w:val="110"/>
          <w:sz w:val="20"/>
        </w:rPr>
        <w:t xml:space="preserve">I. </w:t>
      </w:r>
      <w:r w:rsidR="007D3A73" w:rsidRPr="007D3A73">
        <w:rPr>
          <w:b/>
          <w:color w:val="181818"/>
          <w:w w:val="110"/>
          <w:sz w:val="20"/>
        </w:rPr>
        <w:t>Descripción</w:t>
      </w:r>
      <w:r w:rsidR="007D3A73">
        <w:rPr>
          <w:b/>
          <w:color w:val="181818"/>
          <w:w w:val="110"/>
          <w:sz w:val="20"/>
        </w:rPr>
        <w:t xml:space="preserve"> del Cu</w:t>
      </w:r>
      <w:r w:rsidRPr="007D3A73">
        <w:rPr>
          <w:b/>
          <w:color w:val="181818"/>
          <w:w w:val="110"/>
          <w:sz w:val="20"/>
        </w:rPr>
        <w:t>rso</w:t>
      </w:r>
    </w:p>
    <w:p w14:paraId="5FBFF3CB" w14:textId="77777777" w:rsidR="00A8535D" w:rsidRPr="007D3A73" w:rsidRDefault="00921843">
      <w:pPr>
        <w:pStyle w:val="BodyText"/>
        <w:spacing w:before="2" w:line="240" w:lineRule="exact"/>
        <w:ind w:left="1459" w:right="48" w:firstLine="4"/>
      </w:pPr>
      <w:r w:rsidRPr="007D3A73">
        <w:rPr>
          <w:color w:val="181818"/>
        </w:rPr>
        <w:t xml:space="preserve">A </w:t>
      </w:r>
      <w:r w:rsidR="007D3A73" w:rsidRPr="007D3A73">
        <w:rPr>
          <w:color w:val="181818"/>
        </w:rPr>
        <w:t>través</w:t>
      </w:r>
      <w:r w:rsidRPr="007D3A73">
        <w:rPr>
          <w:color w:val="181818"/>
        </w:rPr>
        <w:t xml:space="preserve"> de este curso se espera que los alumnos alcancen conocimientos </w:t>
      </w:r>
      <w:r w:rsidRPr="007D3A73">
        <w:rPr>
          <w:color w:val="181818"/>
          <w:sz w:val="21"/>
        </w:rPr>
        <w:t xml:space="preserve">y </w:t>
      </w:r>
      <w:r w:rsidR="007D3A73">
        <w:rPr>
          <w:color w:val="181818"/>
        </w:rPr>
        <w:t xml:space="preserve">habilidades que les capaciten para comprender </w:t>
      </w:r>
      <w:r w:rsidRPr="007D3A73">
        <w:rPr>
          <w:color w:val="181818"/>
          <w:sz w:val="21"/>
        </w:rPr>
        <w:t xml:space="preserve">y </w:t>
      </w:r>
      <w:r w:rsidR="00DF2A4C">
        <w:rPr>
          <w:color w:val="181818"/>
        </w:rPr>
        <w:t>desarrollar una</w:t>
      </w:r>
      <w:r w:rsidR="00504EC3">
        <w:rPr>
          <w:color w:val="181818"/>
        </w:rPr>
        <w:t xml:space="preserve"> </w:t>
      </w:r>
      <w:r w:rsidR="00DF2A4C">
        <w:rPr>
          <w:color w:val="181818"/>
        </w:rPr>
        <w:t>investigació</w:t>
      </w:r>
      <w:r w:rsidR="00DF2A4C" w:rsidRPr="007D3A73">
        <w:rPr>
          <w:color w:val="181818"/>
        </w:rPr>
        <w:t>n en</w:t>
      </w:r>
      <w:r w:rsidRPr="007D3A73">
        <w:rPr>
          <w:color w:val="181818"/>
        </w:rPr>
        <w:t xml:space="preserve"> el </w:t>
      </w:r>
      <w:r w:rsidR="00DF2A4C" w:rsidRPr="007D3A73">
        <w:rPr>
          <w:color w:val="181818"/>
        </w:rPr>
        <w:t>ámbito</w:t>
      </w:r>
      <w:r w:rsidR="00DF2A4C">
        <w:rPr>
          <w:color w:val="181818"/>
        </w:rPr>
        <w:t xml:space="preserve"> de</w:t>
      </w:r>
      <w:r w:rsidR="00504EC3">
        <w:rPr>
          <w:color w:val="181818"/>
        </w:rPr>
        <w:t xml:space="preserve"> la educació</w:t>
      </w:r>
      <w:r w:rsidR="00364261">
        <w:rPr>
          <w:color w:val="181818"/>
        </w:rPr>
        <w:t xml:space="preserve">n </w:t>
      </w:r>
      <w:r w:rsidRPr="007D3A73">
        <w:rPr>
          <w:color w:val="181818"/>
        </w:rPr>
        <w:t>en general.</w:t>
      </w:r>
    </w:p>
    <w:p w14:paraId="61F8AF20" w14:textId="77777777" w:rsidR="00A8535D" w:rsidRPr="007D3A73" w:rsidRDefault="00A8535D">
      <w:pPr>
        <w:pStyle w:val="BodyText"/>
        <w:spacing w:before="6"/>
        <w:rPr>
          <w:sz w:val="22"/>
        </w:rPr>
      </w:pPr>
    </w:p>
    <w:p w14:paraId="1C634C8C" w14:textId="77777777" w:rsidR="00A8535D" w:rsidRDefault="00921843">
      <w:pPr>
        <w:pStyle w:val="Heading1"/>
        <w:numPr>
          <w:ilvl w:val="0"/>
          <w:numId w:val="2"/>
        </w:numPr>
        <w:tabs>
          <w:tab w:val="left" w:pos="1733"/>
        </w:tabs>
        <w:ind w:hanging="268"/>
        <w:rPr>
          <w:color w:val="181818"/>
        </w:rPr>
      </w:pPr>
      <w:r>
        <w:rPr>
          <w:color w:val="181818"/>
          <w:w w:val="105"/>
        </w:rPr>
        <w:t>Objetivos</w:t>
      </w:r>
      <w:r>
        <w:rPr>
          <w:color w:val="181818"/>
          <w:spacing w:val="-28"/>
          <w:w w:val="105"/>
        </w:rPr>
        <w:t xml:space="preserve"> </w:t>
      </w:r>
      <w:r w:rsidR="00364261">
        <w:rPr>
          <w:color w:val="181818"/>
          <w:w w:val="105"/>
        </w:rPr>
        <w:t>Específicos</w:t>
      </w:r>
      <w:r>
        <w:rPr>
          <w:color w:val="181818"/>
          <w:w w:val="105"/>
        </w:rPr>
        <w:t>:</w:t>
      </w:r>
    </w:p>
    <w:p w14:paraId="287C5C3F" w14:textId="77777777" w:rsidR="00A8535D" w:rsidRPr="007D3A73" w:rsidRDefault="00921843">
      <w:pPr>
        <w:pStyle w:val="ListParagraph"/>
        <w:numPr>
          <w:ilvl w:val="1"/>
          <w:numId w:val="2"/>
        </w:numPr>
        <w:tabs>
          <w:tab w:val="left" w:pos="2179"/>
        </w:tabs>
        <w:spacing w:before="29" w:line="254" w:lineRule="auto"/>
        <w:ind w:right="469"/>
        <w:rPr>
          <w:color w:val="181818"/>
          <w:sz w:val="20"/>
        </w:rPr>
      </w:pPr>
      <w:r w:rsidRPr="007D3A73">
        <w:rPr>
          <w:color w:val="181818"/>
          <w:sz w:val="20"/>
        </w:rPr>
        <w:t xml:space="preserve">Conocer los distintos modelos </w:t>
      </w:r>
      <w:r w:rsidRPr="007D3A73">
        <w:rPr>
          <w:rFonts w:ascii="Arial"/>
          <w:color w:val="181818"/>
          <w:sz w:val="18"/>
        </w:rPr>
        <w:t xml:space="preserve">y </w:t>
      </w:r>
      <w:r w:rsidRPr="007D3A73">
        <w:rPr>
          <w:color w:val="181818"/>
          <w:sz w:val="20"/>
        </w:rPr>
        <w:t xml:space="preserve">perspectivas </w:t>
      </w:r>
      <w:r w:rsidR="00364261">
        <w:rPr>
          <w:color w:val="181818"/>
          <w:sz w:val="20"/>
        </w:rPr>
        <w:t>relacionados con la investigació</w:t>
      </w:r>
      <w:r w:rsidRPr="007D3A73">
        <w:rPr>
          <w:color w:val="181818"/>
          <w:sz w:val="20"/>
        </w:rPr>
        <w:t xml:space="preserve">n en el </w:t>
      </w:r>
      <w:r w:rsidR="00364261" w:rsidRPr="007D3A73">
        <w:rPr>
          <w:color w:val="181818"/>
          <w:sz w:val="20"/>
        </w:rPr>
        <w:t>ámbito</w:t>
      </w:r>
      <w:r w:rsidR="00364261">
        <w:rPr>
          <w:color w:val="181818"/>
          <w:sz w:val="20"/>
        </w:rPr>
        <w:t xml:space="preserve"> de la educació</w:t>
      </w:r>
      <w:r w:rsidRPr="007D3A73">
        <w:rPr>
          <w:color w:val="181818"/>
          <w:sz w:val="20"/>
        </w:rPr>
        <w:t>n.</w:t>
      </w:r>
    </w:p>
    <w:p w14:paraId="45EB9801" w14:textId="77777777" w:rsidR="00A8535D" w:rsidRPr="007D3A73" w:rsidRDefault="00921843">
      <w:pPr>
        <w:pStyle w:val="ListParagraph"/>
        <w:numPr>
          <w:ilvl w:val="1"/>
          <w:numId w:val="2"/>
        </w:numPr>
        <w:tabs>
          <w:tab w:val="left" w:pos="2174"/>
        </w:tabs>
        <w:spacing w:before="1" w:line="249" w:lineRule="auto"/>
        <w:ind w:right="104" w:hanging="359"/>
        <w:rPr>
          <w:color w:val="181818"/>
        </w:rPr>
      </w:pPr>
      <w:r w:rsidRPr="007D3A73">
        <w:rPr>
          <w:color w:val="181818"/>
          <w:sz w:val="20"/>
        </w:rPr>
        <w:t xml:space="preserve">Explorar las distintas </w:t>
      </w:r>
      <w:r w:rsidR="00364261" w:rsidRPr="007D3A73">
        <w:rPr>
          <w:color w:val="181818"/>
          <w:sz w:val="20"/>
        </w:rPr>
        <w:t>metodologías</w:t>
      </w:r>
      <w:r w:rsidR="00364261">
        <w:rPr>
          <w:color w:val="181818"/>
          <w:sz w:val="20"/>
        </w:rPr>
        <w:t xml:space="preserve"> de la investigació</w:t>
      </w:r>
      <w:r w:rsidRPr="007D3A73">
        <w:rPr>
          <w:color w:val="181818"/>
          <w:sz w:val="20"/>
        </w:rPr>
        <w:t xml:space="preserve">n </w:t>
      </w:r>
      <w:r w:rsidRPr="007D3A73">
        <w:rPr>
          <w:rFonts w:ascii="Arial"/>
          <w:color w:val="181818"/>
          <w:sz w:val="18"/>
        </w:rPr>
        <w:t xml:space="preserve">y </w:t>
      </w:r>
      <w:r w:rsidRPr="007D3A73">
        <w:rPr>
          <w:color w:val="181818"/>
          <w:sz w:val="20"/>
        </w:rPr>
        <w:t xml:space="preserve">su </w:t>
      </w:r>
      <w:r w:rsidR="00DF2A4C" w:rsidRPr="007D3A73">
        <w:rPr>
          <w:color w:val="181818"/>
          <w:sz w:val="20"/>
        </w:rPr>
        <w:t>utilidad como herramienta para</w:t>
      </w:r>
      <w:r w:rsidRPr="007D3A73">
        <w:rPr>
          <w:color w:val="181818"/>
          <w:sz w:val="20"/>
        </w:rPr>
        <w:t xml:space="preserve"> el </w:t>
      </w:r>
      <w:r w:rsidR="00DF2A4C" w:rsidRPr="007D3A73">
        <w:rPr>
          <w:color w:val="181818"/>
          <w:sz w:val="20"/>
        </w:rPr>
        <w:t>análisis</w:t>
      </w:r>
      <w:r w:rsidR="00DF2A4C">
        <w:rPr>
          <w:color w:val="181818"/>
          <w:sz w:val="20"/>
        </w:rPr>
        <w:t xml:space="preserve"> de la realidad </w:t>
      </w:r>
      <w:r w:rsidRPr="007D3A73">
        <w:rPr>
          <w:color w:val="181818"/>
          <w:sz w:val="20"/>
        </w:rPr>
        <w:t>educativa.</w:t>
      </w:r>
    </w:p>
    <w:p w14:paraId="7A334443" w14:textId="77777777" w:rsidR="00A8535D" w:rsidRPr="007D3A73" w:rsidRDefault="00DF2A4C">
      <w:pPr>
        <w:pStyle w:val="ListParagraph"/>
        <w:numPr>
          <w:ilvl w:val="1"/>
          <w:numId w:val="2"/>
        </w:numPr>
        <w:tabs>
          <w:tab w:val="left" w:pos="2179"/>
        </w:tabs>
        <w:spacing w:before="15"/>
        <w:ind w:hanging="355"/>
        <w:rPr>
          <w:color w:val="181818"/>
        </w:rPr>
      </w:pPr>
      <w:r w:rsidRPr="007D3A73">
        <w:rPr>
          <w:color w:val="181818"/>
          <w:sz w:val="20"/>
        </w:rPr>
        <w:t>Analizar los</w:t>
      </w:r>
      <w:r w:rsidR="00921843" w:rsidRPr="007D3A73">
        <w:rPr>
          <w:color w:val="181818"/>
          <w:sz w:val="20"/>
        </w:rPr>
        <w:t xml:space="preserve"> procesos </w:t>
      </w:r>
      <w:r w:rsidR="00921843" w:rsidRPr="007D3A73">
        <w:rPr>
          <w:color w:val="181818"/>
          <w:sz w:val="21"/>
        </w:rPr>
        <w:t xml:space="preserve">y </w:t>
      </w:r>
      <w:r w:rsidRPr="007D3A73">
        <w:rPr>
          <w:color w:val="181818"/>
          <w:sz w:val="20"/>
        </w:rPr>
        <w:t>procedimientos implicados en los</w:t>
      </w:r>
      <w:r w:rsidR="00921843" w:rsidRPr="007D3A73">
        <w:rPr>
          <w:color w:val="181818"/>
          <w:sz w:val="20"/>
        </w:rPr>
        <w:t xml:space="preserve"> </w:t>
      </w:r>
      <w:r w:rsidRPr="007D3A73">
        <w:rPr>
          <w:color w:val="181818"/>
          <w:sz w:val="20"/>
        </w:rPr>
        <w:t xml:space="preserve">métodos </w:t>
      </w:r>
      <w:r w:rsidRPr="007D3A73">
        <w:rPr>
          <w:color w:val="181818"/>
          <w:spacing w:val="15"/>
          <w:sz w:val="20"/>
        </w:rPr>
        <w:t>investigativos</w:t>
      </w:r>
      <w:r w:rsidR="00921843" w:rsidRPr="007D3A73">
        <w:rPr>
          <w:color w:val="181818"/>
          <w:sz w:val="20"/>
        </w:rPr>
        <w:t>.</w:t>
      </w:r>
    </w:p>
    <w:p w14:paraId="1BCEBFBE" w14:textId="4F1498B4" w:rsidR="00A8535D" w:rsidRDefault="00DF2A4C" w:rsidP="00B36D54">
      <w:pPr>
        <w:pStyle w:val="BodyText"/>
        <w:numPr>
          <w:ilvl w:val="1"/>
          <w:numId w:val="2"/>
        </w:numPr>
        <w:spacing w:before="5"/>
        <w:ind w:right="48"/>
      </w:pPr>
      <w:r>
        <w:rPr>
          <w:color w:val="181818"/>
        </w:rPr>
        <w:t>Conocer el</w:t>
      </w:r>
      <w:r w:rsidR="00921843">
        <w:rPr>
          <w:color w:val="181818"/>
        </w:rPr>
        <w:t xml:space="preserve"> </w:t>
      </w:r>
      <w:r>
        <w:rPr>
          <w:color w:val="181818"/>
        </w:rPr>
        <w:t>proceso de</w:t>
      </w:r>
      <w:r w:rsidR="00921843">
        <w:rPr>
          <w:color w:val="181818"/>
        </w:rPr>
        <w:t xml:space="preserve"> revisar</w:t>
      </w:r>
      <w:r w:rsidR="00921843">
        <w:rPr>
          <w:color w:val="383838"/>
        </w:rPr>
        <w:t xml:space="preserve">, </w:t>
      </w:r>
      <w:r w:rsidR="00921843">
        <w:rPr>
          <w:color w:val="181818"/>
        </w:rPr>
        <w:t xml:space="preserve">evaluar, </w:t>
      </w:r>
      <w:r>
        <w:rPr>
          <w:color w:val="181818"/>
        </w:rPr>
        <w:t>conducir y</w:t>
      </w:r>
      <w:r w:rsidR="00921843">
        <w:rPr>
          <w:rFonts w:ascii="Arial"/>
          <w:color w:val="181818"/>
          <w:sz w:val="18"/>
        </w:rPr>
        <w:t xml:space="preserve"> </w:t>
      </w:r>
      <w:r>
        <w:rPr>
          <w:color w:val="181818"/>
        </w:rPr>
        <w:t>diseminar las</w:t>
      </w:r>
      <w:r w:rsidR="00921843">
        <w:rPr>
          <w:color w:val="181818"/>
        </w:rPr>
        <w:t xml:space="preserve"> </w:t>
      </w:r>
      <w:r>
        <w:rPr>
          <w:color w:val="181818"/>
        </w:rPr>
        <w:t>investigaciones educativas</w:t>
      </w:r>
      <w:r w:rsidR="00921843">
        <w:rPr>
          <w:color w:val="181818"/>
        </w:rPr>
        <w:t>.</w:t>
      </w:r>
    </w:p>
    <w:p w14:paraId="659EAA2C" w14:textId="77777777" w:rsidR="00A8535D" w:rsidRPr="007D3A73" w:rsidRDefault="00921843">
      <w:pPr>
        <w:pStyle w:val="BodyText"/>
        <w:spacing w:before="5" w:line="242" w:lineRule="auto"/>
        <w:ind w:left="2178" w:right="48" w:hanging="355"/>
      </w:pPr>
      <w:r w:rsidRPr="00DF2A4C">
        <w:rPr>
          <w:color w:val="181818"/>
          <w:w w:val="105"/>
        </w:rPr>
        <w:t>5</w:t>
      </w:r>
      <w:r w:rsidRPr="007D3A73">
        <w:rPr>
          <w:color w:val="181818"/>
          <w:w w:val="105"/>
          <w:sz w:val="23"/>
        </w:rPr>
        <w:t xml:space="preserve">. </w:t>
      </w:r>
      <w:r w:rsidR="00DF2A4C">
        <w:rPr>
          <w:color w:val="181818"/>
          <w:w w:val="105"/>
          <w:sz w:val="23"/>
        </w:rPr>
        <w:t xml:space="preserve">  </w:t>
      </w:r>
      <w:r w:rsidR="00DF2A4C">
        <w:rPr>
          <w:color w:val="181818"/>
          <w:w w:val="105"/>
        </w:rPr>
        <w:t>Conocer có</w:t>
      </w:r>
      <w:r w:rsidRPr="007D3A73">
        <w:rPr>
          <w:color w:val="181818"/>
          <w:w w:val="105"/>
        </w:rPr>
        <w:t xml:space="preserve">mo se aplican los resultados de </w:t>
      </w:r>
      <w:r w:rsidR="00DF2A4C">
        <w:rPr>
          <w:color w:val="181818"/>
          <w:w w:val="105"/>
        </w:rPr>
        <w:t xml:space="preserve">las </w:t>
      </w:r>
      <w:r w:rsidRPr="007D3A73">
        <w:rPr>
          <w:color w:val="181818"/>
          <w:w w:val="105"/>
        </w:rPr>
        <w:t xml:space="preserve">investigaciones educativas a la </w:t>
      </w:r>
      <w:r w:rsidR="00DF2A4C" w:rsidRPr="007D3A73">
        <w:rPr>
          <w:color w:val="181818"/>
          <w:w w:val="105"/>
        </w:rPr>
        <w:t>práctica</w:t>
      </w:r>
      <w:r w:rsidRPr="007D3A73">
        <w:rPr>
          <w:color w:val="181818"/>
          <w:w w:val="105"/>
        </w:rPr>
        <w:t xml:space="preserve"> docente en </w:t>
      </w:r>
      <w:r w:rsidRPr="007D3A73">
        <w:rPr>
          <w:rFonts w:ascii="Arial"/>
          <w:color w:val="181818"/>
          <w:w w:val="105"/>
          <w:sz w:val="18"/>
        </w:rPr>
        <w:t xml:space="preserve">y </w:t>
      </w:r>
      <w:r w:rsidRPr="007D3A73">
        <w:rPr>
          <w:color w:val="181818"/>
          <w:w w:val="105"/>
        </w:rPr>
        <w:t>fuera de la sala de clases</w:t>
      </w:r>
      <w:r w:rsidRPr="007D3A73">
        <w:rPr>
          <w:color w:val="383838"/>
          <w:w w:val="105"/>
        </w:rPr>
        <w:t>.</w:t>
      </w:r>
    </w:p>
    <w:p w14:paraId="12F34523" w14:textId="77777777" w:rsidR="00A8535D" w:rsidRPr="007D3A73" w:rsidRDefault="00A8535D">
      <w:pPr>
        <w:pStyle w:val="BodyText"/>
      </w:pPr>
    </w:p>
    <w:p w14:paraId="19AFF974" w14:textId="77777777" w:rsidR="00A8535D" w:rsidRPr="007D3A73" w:rsidRDefault="00A8535D">
      <w:pPr>
        <w:pStyle w:val="BodyText"/>
        <w:spacing w:before="5"/>
        <w:rPr>
          <w:sz w:val="26"/>
        </w:rPr>
      </w:pPr>
    </w:p>
    <w:p w14:paraId="0F01914A" w14:textId="77777777" w:rsidR="00A8535D" w:rsidRPr="007D3A73" w:rsidRDefault="00921843">
      <w:pPr>
        <w:pStyle w:val="Heading1"/>
        <w:numPr>
          <w:ilvl w:val="0"/>
          <w:numId w:val="2"/>
        </w:numPr>
        <w:tabs>
          <w:tab w:val="left" w:pos="1810"/>
        </w:tabs>
        <w:spacing w:before="1"/>
        <w:ind w:left="1809" w:hanging="349"/>
        <w:rPr>
          <w:color w:val="181818"/>
        </w:rPr>
      </w:pPr>
      <w:r w:rsidRPr="007D3A73">
        <w:rPr>
          <w:color w:val="181818"/>
          <w:w w:val="105"/>
        </w:rPr>
        <w:t>Formato del corso. Procedimientos y</w:t>
      </w:r>
      <w:r w:rsidRPr="007D3A73">
        <w:rPr>
          <w:color w:val="181818"/>
          <w:spacing w:val="-7"/>
          <w:w w:val="105"/>
        </w:rPr>
        <w:t xml:space="preserve"> </w:t>
      </w:r>
      <w:r w:rsidR="00DF2A4C" w:rsidRPr="007D3A73">
        <w:rPr>
          <w:color w:val="181818"/>
          <w:w w:val="105"/>
        </w:rPr>
        <w:t>requisitos</w:t>
      </w:r>
      <w:r w:rsidRPr="007D3A73">
        <w:rPr>
          <w:color w:val="181818"/>
          <w:w w:val="105"/>
        </w:rPr>
        <w:t>.</w:t>
      </w:r>
    </w:p>
    <w:p w14:paraId="4A2F758F" w14:textId="3D74C25A" w:rsidR="00A8535D" w:rsidRPr="007D3A73" w:rsidRDefault="00DF2A4C">
      <w:pPr>
        <w:pStyle w:val="BodyText"/>
        <w:spacing w:before="5" w:line="254" w:lineRule="auto"/>
        <w:ind w:left="1464" w:right="250" w:hanging="10"/>
      </w:pPr>
      <w:r>
        <w:rPr>
          <w:color w:val="181818"/>
        </w:rPr>
        <w:t>El libro de texto del</w:t>
      </w:r>
      <w:r w:rsidR="00921843" w:rsidRPr="007D3A73">
        <w:rPr>
          <w:color w:val="181818"/>
        </w:rPr>
        <w:t xml:space="preserve"> curso es </w:t>
      </w:r>
      <w:r w:rsidRPr="00702F48">
        <w:rPr>
          <w:color w:val="181818"/>
          <w:u w:val="single"/>
        </w:rPr>
        <w:t>Metodología</w:t>
      </w:r>
      <w:r w:rsidR="000B670D">
        <w:rPr>
          <w:color w:val="181818"/>
          <w:u w:val="single"/>
        </w:rPr>
        <w:t xml:space="preserve"> de la Investigació</w:t>
      </w:r>
      <w:r w:rsidR="00921843" w:rsidRPr="00702F48">
        <w:rPr>
          <w:color w:val="181818"/>
          <w:u w:val="single"/>
        </w:rPr>
        <w:t xml:space="preserve">n </w:t>
      </w:r>
      <w:r w:rsidR="00921843" w:rsidRPr="00702F48">
        <w:rPr>
          <w:i/>
          <w:color w:val="181818"/>
          <w:sz w:val="19"/>
          <w:u w:val="single"/>
        </w:rPr>
        <w:t>(6t</w:t>
      </w:r>
      <w:r w:rsidR="00921843" w:rsidRPr="00702F48">
        <w:rPr>
          <w:i/>
          <w:color w:val="383838"/>
          <w:sz w:val="19"/>
          <w:u w:val="single"/>
        </w:rPr>
        <w:t xml:space="preserve">a </w:t>
      </w:r>
      <w:r w:rsidR="002F7490">
        <w:rPr>
          <w:color w:val="181818"/>
          <w:u w:val="single"/>
        </w:rPr>
        <w:t>Edició</w:t>
      </w:r>
      <w:r w:rsidR="00921843" w:rsidRPr="00702F48">
        <w:rPr>
          <w:color w:val="181818"/>
          <w:u w:val="single"/>
        </w:rPr>
        <w:t>n).</w:t>
      </w:r>
      <w:r w:rsidR="00921843" w:rsidRPr="00702F48">
        <w:rPr>
          <w:color w:val="181818"/>
        </w:rPr>
        <w:t xml:space="preserve">  </w:t>
      </w:r>
      <w:r w:rsidR="00921843" w:rsidRPr="007D3A73">
        <w:rPr>
          <w:color w:val="181818"/>
        </w:rPr>
        <w:t xml:space="preserve">La ficha </w:t>
      </w:r>
      <w:r>
        <w:rPr>
          <w:color w:val="181818"/>
        </w:rPr>
        <w:t>bibliográfica</w:t>
      </w:r>
      <w:r w:rsidR="00921843" w:rsidRPr="007D3A73">
        <w:rPr>
          <w:color w:val="181818"/>
        </w:rPr>
        <w:t xml:space="preserve"> </w:t>
      </w:r>
      <w:r w:rsidRPr="007D3A73">
        <w:rPr>
          <w:color w:val="181818"/>
        </w:rPr>
        <w:t>del libro</w:t>
      </w:r>
      <w:r w:rsidR="00921843" w:rsidRPr="007D3A73">
        <w:rPr>
          <w:color w:val="181818"/>
        </w:rPr>
        <w:t xml:space="preserve"> </w:t>
      </w:r>
      <w:r w:rsidRPr="007D3A73">
        <w:rPr>
          <w:color w:val="181818"/>
        </w:rPr>
        <w:t>es la</w:t>
      </w:r>
      <w:r w:rsidR="00921843" w:rsidRPr="007D3A73">
        <w:rPr>
          <w:color w:val="181818"/>
          <w:spacing w:val="28"/>
        </w:rPr>
        <w:t xml:space="preserve"> </w:t>
      </w:r>
      <w:r w:rsidR="00921843" w:rsidRPr="007D3A73">
        <w:rPr>
          <w:color w:val="181818"/>
        </w:rPr>
        <w:t>siguiente:</w:t>
      </w:r>
    </w:p>
    <w:p w14:paraId="19BDD933" w14:textId="77777777" w:rsidR="00A8535D" w:rsidRPr="007D3A73" w:rsidRDefault="00A8535D">
      <w:pPr>
        <w:pStyle w:val="BodyText"/>
        <w:spacing w:before="10"/>
      </w:pPr>
    </w:p>
    <w:p w14:paraId="234242BC" w14:textId="4CE14FEA" w:rsidR="00A8535D" w:rsidRPr="007D3A73" w:rsidRDefault="00921843">
      <w:pPr>
        <w:ind w:left="2900" w:right="48"/>
        <w:rPr>
          <w:i/>
          <w:sz w:val="20"/>
        </w:rPr>
      </w:pPr>
      <w:r w:rsidRPr="007D3A73">
        <w:rPr>
          <w:color w:val="181818"/>
          <w:w w:val="105"/>
          <w:sz w:val="20"/>
        </w:rPr>
        <w:t>Sampie</w:t>
      </w:r>
      <w:r w:rsidRPr="007D3A73">
        <w:rPr>
          <w:color w:val="383838"/>
          <w:w w:val="105"/>
          <w:sz w:val="20"/>
        </w:rPr>
        <w:t>ri</w:t>
      </w:r>
      <w:r w:rsidR="00084E24">
        <w:rPr>
          <w:color w:val="383838"/>
          <w:w w:val="105"/>
          <w:sz w:val="20"/>
        </w:rPr>
        <w:t xml:space="preserve"> R</w:t>
      </w:r>
      <w:r w:rsidRPr="007D3A73">
        <w:rPr>
          <w:rFonts w:ascii="Arial"/>
          <w:color w:val="383838"/>
          <w:w w:val="105"/>
          <w:sz w:val="20"/>
        </w:rPr>
        <w:t>.</w:t>
      </w:r>
      <w:r w:rsidR="00084E24">
        <w:rPr>
          <w:color w:val="383838"/>
          <w:w w:val="105"/>
          <w:sz w:val="20"/>
        </w:rPr>
        <w:t>H</w:t>
      </w:r>
      <w:r w:rsidRPr="007D3A73">
        <w:rPr>
          <w:rFonts w:ascii="Arial"/>
          <w:color w:val="383838"/>
          <w:w w:val="105"/>
          <w:sz w:val="20"/>
        </w:rPr>
        <w:t xml:space="preserve">, </w:t>
      </w:r>
      <w:r w:rsidRPr="007D3A73">
        <w:rPr>
          <w:color w:val="383838"/>
          <w:w w:val="105"/>
          <w:sz w:val="20"/>
        </w:rPr>
        <w:t>C</w:t>
      </w:r>
      <w:r w:rsidRPr="007D3A73">
        <w:rPr>
          <w:color w:val="181818"/>
          <w:w w:val="105"/>
          <w:sz w:val="20"/>
        </w:rPr>
        <w:t>o</w:t>
      </w:r>
      <w:r w:rsidRPr="007D3A73">
        <w:rPr>
          <w:color w:val="383838"/>
          <w:w w:val="105"/>
          <w:sz w:val="20"/>
        </w:rPr>
        <w:t>ll</w:t>
      </w:r>
      <w:r w:rsidRPr="007D3A73">
        <w:rPr>
          <w:color w:val="181818"/>
          <w:w w:val="105"/>
          <w:sz w:val="20"/>
        </w:rPr>
        <w:t>ado</w:t>
      </w:r>
      <w:r w:rsidRPr="007D3A73">
        <w:rPr>
          <w:color w:val="4F4F4F"/>
          <w:w w:val="105"/>
          <w:sz w:val="20"/>
        </w:rPr>
        <w:t xml:space="preserve">, </w:t>
      </w:r>
      <w:r w:rsidRPr="007D3A73">
        <w:rPr>
          <w:color w:val="383838"/>
          <w:w w:val="105"/>
          <w:sz w:val="20"/>
        </w:rPr>
        <w:t xml:space="preserve">C. </w:t>
      </w:r>
      <w:r w:rsidRPr="007D3A73">
        <w:rPr>
          <w:color w:val="4F4F4F"/>
          <w:w w:val="105"/>
          <w:sz w:val="20"/>
        </w:rPr>
        <w:t>F</w:t>
      </w:r>
      <w:r w:rsidR="00084E24">
        <w:rPr>
          <w:color w:val="181818"/>
          <w:w w:val="105"/>
          <w:sz w:val="20"/>
        </w:rPr>
        <w:t xml:space="preserve">., </w:t>
      </w:r>
      <w:r w:rsidR="00084E24" w:rsidRPr="00084E24">
        <w:rPr>
          <w:color w:val="181818"/>
          <w:w w:val="105"/>
          <w:sz w:val="20"/>
        </w:rPr>
        <w:t>&amp;</w:t>
      </w:r>
      <w:r w:rsidRPr="007D3A73">
        <w:rPr>
          <w:color w:val="181818"/>
          <w:w w:val="105"/>
          <w:sz w:val="20"/>
        </w:rPr>
        <w:t xml:space="preserve"> </w:t>
      </w:r>
      <w:r w:rsidRPr="007D3A73">
        <w:rPr>
          <w:color w:val="383838"/>
          <w:w w:val="105"/>
          <w:sz w:val="20"/>
        </w:rPr>
        <w:t>Luci</w:t>
      </w:r>
      <w:r w:rsidRPr="007D3A73">
        <w:rPr>
          <w:color w:val="181818"/>
          <w:w w:val="105"/>
          <w:sz w:val="20"/>
        </w:rPr>
        <w:t>o</w:t>
      </w:r>
      <w:r w:rsidR="00084E24">
        <w:rPr>
          <w:color w:val="4F4F4F"/>
          <w:w w:val="105"/>
          <w:sz w:val="20"/>
        </w:rPr>
        <w:t>, P.B. (2014)</w:t>
      </w:r>
      <w:r w:rsidRPr="007D3A73">
        <w:rPr>
          <w:color w:val="383838"/>
          <w:w w:val="105"/>
          <w:sz w:val="20"/>
        </w:rPr>
        <w:t xml:space="preserve">. </w:t>
      </w:r>
      <w:r w:rsidR="00DF2A4C">
        <w:rPr>
          <w:i/>
          <w:color w:val="4F4F4F"/>
          <w:w w:val="105"/>
          <w:sz w:val="20"/>
        </w:rPr>
        <w:t>Metodología</w:t>
      </w:r>
      <w:r w:rsidRPr="007D3A73">
        <w:rPr>
          <w:i/>
          <w:color w:val="4F4F4F"/>
          <w:w w:val="105"/>
          <w:sz w:val="20"/>
        </w:rPr>
        <w:t xml:space="preserve"> </w:t>
      </w:r>
      <w:r w:rsidRPr="007D3A73">
        <w:rPr>
          <w:i/>
          <w:color w:val="383838"/>
          <w:w w:val="105"/>
          <w:sz w:val="20"/>
        </w:rPr>
        <w:t xml:space="preserve">de la </w:t>
      </w:r>
      <w:r w:rsidR="00DF2A4C" w:rsidRPr="007D3A73">
        <w:rPr>
          <w:i/>
          <w:color w:val="181818"/>
          <w:w w:val="105"/>
          <w:sz w:val="20"/>
        </w:rPr>
        <w:t>in</w:t>
      </w:r>
      <w:r w:rsidR="00DF2A4C" w:rsidRPr="007D3A73">
        <w:rPr>
          <w:i/>
          <w:color w:val="383838"/>
          <w:w w:val="105"/>
          <w:sz w:val="20"/>
        </w:rPr>
        <w:t>vest</w:t>
      </w:r>
      <w:r w:rsidR="00DF2A4C" w:rsidRPr="007D3A73">
        <w:rPr>
          <w:i/>
          <w:color w:val="181818"/>
          <w:w w:val="105"/>
          <w:sz w:val="20"/>
        </w:rPr>
        <w:t>i</w:t>
      </w:r>
      <w:r w:rsidR="00DF2A4C" w:rsidRPr="007D3A73">
        <w:rPr>
          <w:i/>
          <w:color w:val="383838"/>
          <w:w w:val="105"/>
          <w:sz w:val="20"/>
        </w:rPr>
        <w:t>gac</w:t>
      </w:r>
      <w:r w:rsidR="00DF2A4C" w:rsidRPr="007D3A73">
        <w:rPr>
          <w:i/>
          <w:color w:val="181818"/>
          <w:w w:val="105"/>
          <w:sz w:val="20"/>
        </w:rPr>
        <w:t>i</w:t>
      </w:r>
      <w:r w:rsidR="00DF2A4C" w:rsidRPr="007D3A73">
        <w:rPr>
          <w:i/>
          <w:color w:val="383838"/>
          <w:w w:val="105"/>
          <w:sz w:val="20"/>
        </w:rPr>
        <w:t>ó</w:t>
      </w:r>
      <w:r w:rsidR="00DF2A4C" w:rsidRPr="007D3A73">
        <w:rPr>
          <w:i/>
          <w:color w:val="181818"/>
          <w:w w:val="105"/>
          <w:sz w:val="20"/>
        </w:rPr>
        <w:t>n</w:t>
      </w:r>
      <w:r w:rsidRPr="007D3A73">
        <w:rPr>
          <w:i/>
          <w:color w:val="181818"/>
          <w:w w:val="105"/>
          <w:sz w:val="20"/>
        </w:rPr>
        <w:t>.</w:t>
      </w:r>
    </w:p>
    <w:p w14:paraId="4006EB88" w14:textId="77777777" w:rsidR="00A8535D" w:rsidRDefault="00DF2A4C">
      <w:pPr>
        <w:pStyle w:val="BodyText"/>
        <w:spacing w:before="5"/>
        <w:ind w:left="2900" w:right="48"/>
      </w:pPr>
      <w:r>
        <w:rPr>
          <w:color w:val="383838"/>
        </w:rPr>
        <w:t>Méxic</w:t>
      </w:r>
      <w:r>
        <w:rPr>
          <w:color w:val="181818"/>
        </w:rPr>
        <w:t>o</w:t>
      </w:r>
      <w:r w:rsidR="00921843">
        <w:rPr>
          <w:color w:val="4F4F4F"/>
        </w:rPr>
        <w:t xml:space="preserve">, </w:t>
      </w:r>
      <w:r w:rsidR="00921843">
        <w:rPr>
          <w:color w:val="383838"/>
        </w:rPr>
        <w:t>D</w:t>
      </w:r>
      <w:r w:rsidR="00921843">
        <w:rPr>
          <w:color w:val="181818"/>
        </w:rPr>
        <w:t>.</w:t>
      </w:r>
      <w:r w:rsidR="00921843">
        <w:rPr>
          <w:color w:val="4F4F4F"/>
        </w:rPr>
        <w:t xml:space="preserve">F.:  </w:t>
      </w:r>
      <w:r w:rsidR="00921843">
        <w:rPr>
          <w:color w:val="383838"/>
        </w:rPr>
        <w:t>Mc</w:t>
      </w:r>
      <w:r w:rsidR="00921843">
        <w:rPr>
          <w:color w:val="181818"/>
        </w:rPr>
        <w:t>Gra</w:t>
      </w:r>
      <w:r w:rsidR="00921843">
        <w:rPr>
          <w:color w:val="383838"/>
        </w:rPr>
        <w:t>w</w:t>
      </w:r>
      <w:r w:rsidR="00921843">
        <w:rPr>
          <w:color w:val="181818"/>
        </w:rPr>
        <w:t>-Hi</w:t>
      </w:r>
      <w:r w:rsidR="00921843">
        <w:rPr>
          <w:color w:val="383838"/>
        </w:rPr>
        <w:t xml:space="preserve">ll </w:t>
      </w:r>
      <w:proofErr w:type="spellStart"/>
      <w:r w:rsidR="00921843">
        <w:rPr>
          <w:color w:val="383838"/>
        </w:rPr>
        <w:t>E</w:t>
      </w:r>
      <w:r w:rsidR="00921843">
        <w:rPr>
          <w:color w:val="181818"/>
        </w:rPr>
        <w:t>duc</w:t>
      </w:r>
      <w:r w:rsidR="00921843">
        <w:rPr>
          <w:color w:val="383838"/>
        </w:rPr>
        <w:t>ati</w:t>
      </w:r>
      <w:r w:rsidR="00921843">
        <w:rPr>
          <w:color w:val="181818"/>
        </w:rPr>
        <w:t>on</w:t>
      </w:r>
      <w:proofErr w:type="spellEnd"/>
      <w:r w:rsidR="00921843">
        <w:rPr>
          <w:color w:val="4F4F4F"/>
        </w:rPr>
        <w:t>.</w:t>
      </w:r>
    </w:p>
    <w:p w14:paraId="648693F3" w14:textId="77777777" w:rsidR="00A8535D" w:rsidRDefault="00A8535D">
      <w:pPr>
        <w:pStyle w:val="BodyText"/>
        <w:spacing w:before="1"/>
        <w:rPr>
          <w:sz w:val="22"/>
        </w:rPr>
      </w:pPr>
    </w:p>
    <w:p w14:paraId="19E6BF6D" w14:textId="77777777" w:rsidR="00A8535D" w:rsidRPr="007D3A73" w:rsidRDefault="00921843">
      <w:pPr>
        <w:pStyle w:val="BodyText"/>
        <w:ind w:left="2896" w:right="48"/>
      </w:pPr>
      <w:r w:rsidRPr="007D3A73">
        <w:rPr>
          <w:color w:val="181818"/>
        </w:rPr>
        <w:t>ISBN- IO: 1456223968</w:t>
      </w:r>
    </w:p>
    <w:p w14:paraId="444A6C86" w14:textId="77777777" w:rsidR="00A8535D" w:rsidRPr="007D3A73" w:rsidRDefault="00921843">
      <w:pPr>
        <w:pStyle w:val="BodyText"/>
        <w:spacing w:before="14"/>
        <w:ind w:left="2891" w:right="48"/>
      </w:pPr>
      <w:r w:rsidRPr="007D3A73">
        <w:rPr>
          <w:color w:val="181818"/>
        </w:rPr>
        <w:t>ISBN-13:  978-1456223960</w:t>
      </w:r>
    </w:p>
    <w:p w14:paraId="763225CC" w14:textId="77777777" w:rsidR="00A8535D" w:rsidRPr="007D3A73" w:rsidRDefault="00A8535D">
      <w:pPr>
        <w:pStyle w:val="BodyText"/>
        <w:spacing w:before="1"/>
        <w:rPr>
          <w:sz w:val="22"/>
        </w:rPr>
      </w:pPr>
    </w:p>
    <w:p w14:paraId="7CE0EA22" w14:textId="77777777" w:rsidR="00A8535D" w:rsidRPr="007D3A73" w:rsidRDefault="00DF2A4C">
      <w:pPr>
        <w:pStyle w:val="BodyText"/>
        <w:ind w:left="1455" w:right="48"/>
      </w:pPr>
      <w:r w:rsidRPr="007D3A73">
        <w:rPr>
          <w:color w:val="181818"/>
        </w:rPr>
        <w:t>El libro se</w:t>
      </w:r>
      <w:r w:rsidR="00921843" w:rsidRPr="007D3A73">
        <w:rPr>
          <w:color w:val="181818"/>
        </w:rPr>
        <w:t xml:space="preserve"> </w:t>
      </w:r>
      <w:r w:rsidRPr="007D3A73">
        <w:rPr>
          <w:color w:val="181818"/>
        </w:rPr>
        <w:t>puede comprar</w:t>
      </w:r>
      <w:r w:rsidR="00921843" w:rsidRPr="007D3A73">
        <w:rPr>
          <w:color w:val="181818"/>
        </w:rPr>
        <w:t xml:space="preserve"> en </w:t>
      </w:r>
      <w:r w:rsidRPr="007D3A73">
        <w:rPr>
          <w:color w:val="181818"/>
        </w:rPr>
        <w:t>tiendas de</w:t>
      </w:r>
      <w:r w:rsidR="00921843" w:rsidRPr="007D3A73">
        <w:rPr>
          <w:color w:val="181818"/>
        </w:rPr>
        <w:t xml:space="preserve"> libros en la </w:t>
      </w:r>
      <w:r w:rsidRPr="007D3A73">
        <w:rPr>
          <w:color w:val="181818"/>
        </w:rPr>
        <w:t>Internet (</w:t>
      </w:r>
      <w:r w:rsidR="00921843" w:rsidRPr="007D3A73">
        <w:rPr>
          <w:color w:val="181818"/>
        </w:rPr>
        <w:t>Amazon</w:t>
      </w:r>
      <w:r w:rsidR="00921843" w:rsidRPr="007D3A73">
        <w:rPr>
          <w:color w:val="383838"/>
        </w:rPr>
        <w:t xml:space="preserve">, </w:t>
      </w:r>
      <w:r w:rsidR="00921843" w:rsidRPr="007D3A73">
        <w:rPr>
          <w:color w:val="181818"/>
        </w:rPr>
        <w:t>etc.).</w:t>
      </w:r>
    </w:p>
    <w:p w14:paraId="5B831143" w14:textId="77777777" w:rsidR="00A8535D" w:rsidRPr="007D3A73" w:rsidRDefault="00A8535D">
      <w:pPr>
        <w:pStyle w:val="BodyText"/>
        <w:spacing w:before="7"/>
        <w:rPr>
          <w:sz w:val="21"/>
        </w:rPr>
      </w:pPr>
    </w:p>
    <w:p w14:paraId="4E3A1B5E" w14:textId="77777777" w:rsidR="00A8535D" w:rsidRPr="007D3A73" w:rsidRDefault="00921843">
      <w:pPr>
        <w:pStyle w:val="BodyText"/>
        <w:spacing w:before="1" w:line="254" w:lineRule="auto"/>
        <w:ind w:left="1450" w:right="48" w:firstLine="9"/>
      </w:pPr>
      <w:r w:rsidRPr="007D3A73">
        <w:rPr>
          <w:color w:val="181818"/>
        </w:rPr>
        <w:t xml:space="preserve">El profesor </w:t>
      </w:r>
      <w:r w:rsidR="00DF2A4C" w:rsidRPr="007D3A73">
        <w:rPr>
          <w:color w:val="181818"/>
        </w:rPr>
        <w:t>dirigirá</w:t>
      </w:r>
      <w:r w:rsidR="00DF2A4C">
        <w:rPr>
          <w:color w:val="181818"/>
        </w:rPr>
        <w:t xml:space="preserve"> la discusió</w:t>
      </w:r>
      <w:r w:rsidRPr="007D3A73">
        <w:rPr>
          <w:color w:val="181818"/>
        </w:rPr>
        <w:t xml:space="preserve">n de los </w:t>
      </w:r>
      <w:r w:rsidR="00DF2A4C" w:rsidRPr="007D3A73">
        <w:rPr>
          <w:color w:val="181818"/>
        </w:rPr>
        <w:t>capítulos</w:t>
      </w:r>
      <w:r w:rsidR="00DF2A4C">
        <w:rPr>
          <w:color w:val="181818"/>
        </w:rPr>
        <w:t xml:space="preserve"> del</w:t>
      </w:r>
      <w:r w:rsidRPr="007D3A73">
        <w:rPr>
          <w:color w:val="181818"/>
        </w:rPr>
        <w:t xml:space="preserve"> libro que se </w:t>
      </w:r>
      <w:r w:rsidR="00DF2A4C" w:rsidRPr="007D3A73">
        <w:rPr>
          <w:color w:val="181818"/>
        </w:rPr>
        <w:t>discutirán</w:t>
      </w:r>
      <w:r w:rsidRPr="007D3A73">
        <w:rPr>
          <w:color w:val="181818"/>
        </w:rPr>
        <w:t xml:space="preserve"> en clase de forma interactiva. </w:t>
      </w:r>
      <w:r w:rsidRPr="00E434DC">
        <w:rPr>
          <w:color w:val="181818"/>
          <w:u w:val="single"/>
        </w:rPr>
        <w:t xml:space="preserve">El </w:t>
      </w:r>
      <w:r w:rsidR="00DF2A4C" w:rsidRPr="007D3A73">
        <w:rPr>
          <w:color w:val="181818"/>
          <w:u w:val="single" w:color="000000"/>
        </w:rPr>
        <w:t>estudiante será</w:t>
      </w:r>
      <w:r w:rsidRPr="007D3A73">
        <w:rPr>
          <w:color w:val="181818"/>
          <w:u w:val="single" w:color="000000"/>
        </w:rPr>
        <w:t xml:space="preserve"> </w:t>
      </w:r>
      <w:r w:rsidR="00DF2A4C" w:rsidRPr="007D3A73">
        <w:rPr>
          <w:color w:val="181818"/>
          <w:u w:val="single" w:color="000000"/>
        </w:rPr>
        <w:t>evaluado con</w:t>
      </w:r>
      <w:r w:rsidRPr="007D3A73">
        <w:rPr>
          <w:color w:val="181818"/>
          <w:u w:val="single" w:color="000000"/>
        </w:rPr>
        <w:t xml:space="preserve"> </w:t>
      </w:r>
      <w:r w:rsidR="00DF2A4C" w:rsidRPr="007D3A73">
        <w:rPr>
          <w:color w:val="181818"/>
          <w:u w:val="single" w:color="000000"/>
        </w:rPr>
        <w:t>un examen</w:t>
      </w:r>
      <w:r w:rsidRPr="007D3A73">
        <w:rPr>
          <w:color w:val="181818"/>
          <w:u w:val="single" w:color="000000"/>
        </w:rPr>
        <w:t xml:space="preserve"> </w:t>
      </w:r>
      <w:r w:rsidR="00DF2A4C" w:rsidRPr="007D3A73">
        <w:rPr>
          <w:color w:val="181818"/>
          <w:u w:val="single" w:color="000000"/>
        </w:rPr>
        <w:t>corto sobre</w:t>
      </w:r>
      <w:r w:rsidRPr="007D3A73">
        <w:rPr>
          <w:color w:val="181818"/>
          <w:u w:val="single" w:color="000000"/>
        </w:rPr>
        <w:t xml:space="preserve"> el </w:t>
      </w:r>
      <w:r w:rsidR="00DF2A4C" w:rsidRPr="007D3A73">
        <w:rPr>
          <w:color w:val="181818"/>
          <w:u w:val="single" w:color="000000"/>
        </w:rPr>
        <w:t>material cubierto la</w:t>
      </w:r>
      <w:r w:rsidRPr="007D3A73">
        <w:rPr>
          <w:color w:val="181818"/>
          <w:u w:val="single" w:color="000000"/>
        </w:rPr>
        <w:t xml:space="preserve"> clase anterior.</w:t>
      </w:r>
    </w:p>
    <w:p w14:paraId="2638D1CC" w14:textId="77777777" w:rsidR="00A8535D" w:rsidRPr="007D3A73" w:rsidRDefault="00A8535D">
      <w:pPr>
        <w:pStyle w:val="BodyText"/>
        <w:spacing w:before="10"/>
      </w:pPr>
    </w:p>
    <w:p w14:paraId="6CD5411E" w14:textId="77777777" w:rsidR="00A8535D" w:rsidRDefault="00921843">
      <w:pPr>
        <w:pStyle w:val="Heading1"/>
        <w:numPr>
          <w:ilvl w:val="0"/>
          <w:numId w:val="2"/>
        </w:numPr>
        <w:tabs>
          <w:tab w:val="left" w:pos="1791"/>
        </w:tabs>
        <w:spacing w:before="1"/>
        <w:ind w:left="1790" w:hanging="340"/>
        <w:rPr>
          <w:color w:val="181818"/>
        </w:rPr>
      </w:pPr>
      <w:r>
        <w:rPr>
          <w:color w:val="181818"/>
          <w:w w:val="105"/>
        </w:rPr>
        <w:t>Otros</w:t>
      </w:r>
      <w:r>
        <w:rPr>
          <w:color w:val="181818"/>
          <w:spacing w:val="-12"/>
          <w:w w:val="105"/>
        </w:rPr>
        <w:t xml:space="preserve"> </w:t>
      </w:r>
      <w:r w:rsidR="00DF2A4C">
        <w:rPr>
          <w:color w:val="181818"/>
          <w:w w:val="105"/>
        </w:rPr>
        <w:t>requisitos</w:t>
      </w:r>
      <w:r>
        <w:rPr>
          <w:color w:val="181818"/>
          <w:w w:val="105"/>
        </w:rPr>
        <w:t>:</w:t>
      </w:r>
    </w:p>
    <w:p w14:paraId="4C301D13" w14:textId="77777777" w:rsidR="00A8535D" w:rsidRPr="007D3A73" w:rsidRDefault="00DF2A4C">
      <w:pPr>
        <w:pStyle w:val="BodyText"/>
        <w:spacing w:line="249" w:lineRule="auto"/>
        <w:ind w:left="1445" w:right="250" w:firstLine="9"/>
      </w:pPr>
      <w:r>
        <w:rPr>
          <w:color w:val="181818"/>
        </w:rPr>
        <w:t xml:space="preserve">Se </w:t>
      </w:r>
      <w:r w:rsidR="00E434DC">
        <w:rPr>
          <w:color w:val="181818"/>
        </w:rPr>
        <w:t>requiere</w:t>
      </w:r>
      <w:r w:rsidR="00921843" w:rsidRPr="007D3A73">
        <w:rPr>
          <w:color w:val="181818"/>
        </w:rPr>
        <w:t xml:space="preserve"> la asistencia </w:t>
      </w:r>
      <w:r w:rsidR="00921843" w:rsidRPr="007D3A73">
        <w:rPr>
          <w:color w:val="181818"/>
          <w:sz w:val="21"/>
        </w:rPr>
        <w:t xml:space="preserve">y </w:t>
      </w:r>
      <w:r w:rsidR="00E434DC">
        <w:rPr>
          <w:color w:val="181818"/>
        </w:rPr>
        <w:t xml:space="preserve">la </w:t>
      </w:r>
      <w:proofErr w:type="gramStart"/>
      <w:r w:rsidR="00E434DC">
        <w:rPr>
          <w:color w:val="181818"/>
        </w:rPr>
        <w:t>participació</w:t>
      </w:r>
      <w:r w:rsidR="00921843" w:rsidRPr="007D3A73">
        <w:rPr>
          <w:color w:val="181818"/>
        </w:rPr>
        <w:t>n activa</w:t>
      </w:r>
      <w:proofErr w:type="gramEnd"/>
      <w:r w:rsidR="00921843" w:rsidRPr="007D3A73">
        <w:rPr>
          <w:color w:val="181818"/>
        </w:rPr>
        <w:t xml:space="preserve"> de los estudiantes en todas las clases. Durante el curso se </w:t>
      </w:r>
      <w:r w:rsidR="00E434DC" w:rsidRPr="007D3A73">
        <w:rPr>
          <w:color w:val="181818"/>
        </w:rPr>
        <w:t>podrán</w:t>
      </w:r>
      <w:r w:rsidR="00921843" w:rsidRPr="007D3A73">
        <w:rPr>
          <w:color w:val="181818"/>
        </w:rPr>
        <w:t xml:space="preserve"> asignar algunas lecturas especiales </w:t>
      </w:r>
      <w:r w:rsidR="00E434DC">
        <w:rPr>
          <w:color w:val="181818"/>
        </w:rPr>
        <w:t>según</w:t>
      </w:r>
      <w:r w:rsidR="00921843" w:rsidRPr="007D3A73">
        <w:rPr>
          <w:color w:val="181818"/>
        </w:rPr>
        <w:t xml:space="preserve"> el profesor identifique necesidades particulares en los estudiantes.</w:t>
      </w:r>
    </w:p>
    <w:p w14:paraId="6CD8416F" w14:textId="77777777" w:rsidR="00A8535D" w:rsidRPr="007D3A73" w:rsidRDefault="00A8535D">
      <w:pPr>
        <w:pStyle w:val="BodyText"/>
        <w:spacing w:before="3"/>
        <w:rPr>
          <w:sz w:val="21"/>
        </w:rPr>
      </w:pPr>
    </w:p>
    <w:p w14:paraId="3F532FDE" w14:textId="35E11518" w:rsidR="00A8535D" w:rsidRDefault="00E434DC">
      <w:pPr>
        <w:pStyle w:val="BodyText"/>
        <w:spacing w:before="1" w:line="249" w:lineRule="auto"/>
        <w:ind w:left="1445" w:right="466" w:firstLine="4"/>
        <w:rPr>
          <w:color w:val="181818"/>
        </w:rPr>
      </w:pPr>
      <w:r>
        <w:rPr>
          <w:color w:val="181818"/>
        </w:rPr>
        <w:t>Mi dirección de correo electró</w:t>
      </w:r>
      <w:r w:rsidR="00921843" w:rsidRPr="007D3A73">
        <w:rPr>
          <w:color w:val="181818"/>
        </w:rPr>
        <w:t xml:space="preserve">nico es: </w:t>
      </w:r>
      <w:r w:rsidR="007D1246">
        <w:rPr>
          <w:b/>
          <w:color w:val="181818"/>
          <w:spacing w:val="2"/>
        </w:rPr>
        <w:t>riveravillegas</w:t>
      </w:r>
      <w:r w:rsidR="00921843" w:rsidRPr="001C3058">
        <w:rPr>
          <w:b/>
          <w:color w:val="383838"/>
          <w:spacing w:val="2"/>
        </w:rPr>
        <w:t>@</w:t>
      </w:r>
      <w:r w:rsidR="00CD30F8">
        <w:rPr>
          <w:b/>
          <w:color w:val="181818"/>
          <w:spacing w:val="2"/>
        </w:rPr>
        <w:t>gmail</w:t>
      </w:r>
      <w:r w:rsidRPr="001C3058">
        <w:rPr>
          <w:b/>
          <w:color w:val="181818"/>
          <w:spacing w:val="2"/>
        </w:rPr>
        <w:t>.</w:t>
      </w:r>
      <w:r w:rsidR="000A186C">
        <w:rPr>
          <w:b/>
          <w:color w:val="181818"/>
          <w:spacing w:val="2"/>
        </w:rPr>
        <w:t>com</w:t>
      </w:r>
      <w:r w:rsidR="00921843" w:rsidRPr="007D3A73">
        <w:rPr>
          <w:color w:val="383838"/>
          <w:spacing w:val="2"/>
        </w:rPr>
        <w:t xml:space="preserve">. </w:t>
      </w:r>
      <w:r>
        <w:rPr>
          <w:color w:val="181818"/>
        </w:rPr>
        <w:t>Al enviarme un mensaje electró</w:t>
      </w:r>
      <w:r w:rsidR="00921843" w:rsidRPr="007D3A73">
        <w:rPr>
          <w:color w:val="181818"/>
        </w:rPr>
        <w:t xml:space="preserve">nico, el </w:t>
      </w:r>
      <w:r w:rsidRPr="007D3A73">
        <w:rPr>
          <w:color w:val="181818"/>
        </w:rPr>
        <w:t>título</w:t>
      </w:r>
      <w:r w:rsidR="00921843" w:rsidRPr="007D3A73">
        <w:rPr>
          <w:color w:val="181818"/>
        </w:rPr>
        <w:t xml:space="preserve"> del mensaje </w:t>
      </w:r>
      <w:r w:rsidRPr="007D3A73">
        <w:rPr>
          <w:color w:val="181818"/>
          <w:spacing w:val="2"/>
        </w:rPr>
        <w:t>será</w:t>
      </w:r>
      <w:r w:rsidR="00921843" w:rsidRPr="007D3A73">
        <w:rPr>
          <w:color w:val="383838"/>
          <w:spacing w:val="2"/>
        </w:rPr>
        <w:t xml:space="preserve">: </w:t>
      </w:r>
      <w:r w:rsidR="00921843" w:rsidRPr="007D3A73">
        <w:rPr>
          <w:color w:val="181818"/>
        </w:rPr>
        <w:t xml:space="preserve">Primer nombre </w:t>
      </w:r>
      <w:r w:rsidR="00921843" w:rsidRPr="007D3A73">
        <w:rPr>
          <w:rFonts w:ascii="Arial"/>
          <w:color w:val="181818"/>
          <w:sz w:val="18"/>
        </w:rPr>
        <w:t xml:space="preserve">y </w:t>
      </w:r>
      <w:r w:rsidR="00921843" w:rsidRPr="007D3A73">
        <w:rPr>
          <w:color w:val="181818"/>
        </w:rPr>
        <w:t xml:space="preserve">Primer apellido EDUC 600 </w:t>
      </w:r>
      <w:bookmarkStart w:id="1" w:name="_Hlk522728527"/>
      <w:proofErr w:type="gramStart"/>
      <w:r w:rsidR="00914E3D">
        <w:rPr>
          <w:color w:val="181818"/>
        </w:rPr>
        <w:t>Agosto</w:t>
      </w:r>
      <w:proofErr w:type="gramEnd"/>
      <w:r w:rsidR="00921843" w:rsidRPr="007D3A73">
        <w:rPr>
          <w:color w:val="181818"/>
        </w:rPr>
        <w:t>-</w:t>
      </w:r>
      <w:r w:rsidR="00914E3D">
        <w:rPr>
          <w:color w:val="181818"/>
        </w:rPr>
        <w:t>Octubre</w:t>
      </w:r>
      <w:r w:rsidR="00921843" w:rsidRPr="007D3A73">
        <w:rPr>
          <w:color w:val="181818"/>
        </w:rPr>
        <w:t xml:space="preserve"> </w:t>
      </w:r>
      <w:bookmarkEnd w:id="1"/>
      <w:r w:rsidR="00921843" w:rsidRPr="007D3A73">
        <w:rPr>
          <w:color w:val="181818"/>
          <w:spacing w:val="2"/>
        </w:rPr>
        <w:t>201</w:t>
      </w:r>
      <w:r w:rsidR="00CD30F8">
        <w:rPr>
          <w:color w:val="181818"/>
          <w:spacing w:val="2"/>
        </w:rPr>
        <w:t>8</w:t>
      </w:r>
      <w:r w:rsidR="00921843" w:rsidRPr="007D3A73">
        <w:rPr>
          <w:color w:val="383838"/>
          <w:spacing w:val="2"/>
        </w:rPr>
        <w:t xml:space="preserve">, </w:t>
      </w:r>
      <w:r w:rsidR="00921843" w:rsidRPr="007D3A73">
        <w:rPr>
          <w:color w:val="181818"/>
        </w:rPr>
        <w:t xml:space="preserve">para poder saber </w:t>
      </w:r>
      <w:r w:rsidRPr="007D3A73">
        <w:rPr>
          <w:color w:val="181818"/>
        </w:rPr>
        <w:t>quién</w:t>
      </w:r>
      <w:r>
        <w:rPr>
          <w:color w:val="181818"/>
        </w:rPr>
        <w:t xml:space="preserve"> me escri</w:t>
      </w:r>
      <w:r w:rsidR="00921843" w:rsidRPr="007D3A73">
        <w:rPr>
          <w:color w:val="181818"/>
        </w:rPr>
        <w:t xml:space="preserve">be sin </w:t>
      </w:r>
      <w:r w:rsidRPr="007D3A73">
        <w:rPr>
          <w:color w:val="181818"/>
        </w:rPr>
        <w:t>necesidad de</w:t>
      </w:r>
      <w:r w:rsidR="00921843" w:rsidRPr="007D3A73">
        <w:rPr>
          <w:color w:val="181818"/>
        </w:rPr>
        <w:t xml:space="preserve"> abrir el</w:t>
      </w:r>
      <w:r w:rsidR="00921843" w:rsidRPr="007D3A73">
        <w:rPr>
          <w:color w:val="181818"/>
          <w:spacing w:val="36"/>
        </w:rPr>
        <w:t xml:space="preserve"> </w:t>
      </w:r>
      <w:r w:rsidR="00921843" w:rsidRPr="007D3A73">
        <w:rPr>
          <w:color w:val="181818"/>
        </w:rPr>
        <w:t>mensaje.</w:t>
      </w:r>
    </w:p>
    <w:p w14:paraId="75602AE4" w14:textId="77777777" w:rsidR="00E434DC" w:rsidRPr="007D3A73" w:rsidRDefault="00E434DC">
      <w:pPr>
        <w:pStyle w:val="BodyText"/>
        <w:spacing w:before="1" w:line="249" w:lineRule="auto"/>
        <w:ind w:left="1445" w:right="466" w:firstLine="4"/>
      </w:pPr>
    </w:p>
    <w:p w14:paraId="055A6577" w14:textId="3FBB591F" w:rsidR="00A8535D" w:rsidRDefault="00921843">
      <w:pPr>
        <w:spacing w:before="7"/>
        <w:ind w:left="2168" w:right="48"/>
        <w:rPr>
          <w:b/>
          <w:color w:val="181818"/>
          <w:sz w:val="27"/>
        </w:rPr>
      </w:pPr>
      <w:r w:rsidRPr="007D3A73">
        <w:rPr>
          <w:color w:val="181818"/>
          <w:sz w:val="20"/>
        </w:rPr>
        <w:t xml:space="preserve">Ejemplo:   </w:t>
      </w:r>
      <w:r w:rsidR="00E434DC" w:rsidRPr="007D3A73">
        <w:rPr>
          <w:b/>
          <w:color w:val="181818"/>
          <w:sz w:val="27"/>
        </w:rPr>
        <w:t>Juana Bravo</w:t>
      </w:r>
      <w:r w:rsidRPr="007D3A73">
        <w:rPr>
          <w:b/>
          <w:color w:val="181818"/>
          <w:sz w:val="27"/>
        </w:rPr>
        <w:t xml:space="preserve"> EDUC 600 </w:t>
      </w:r>
      <w:proofErr w:type="gramStart"/>
      <w:r w:rsidR="00914E3D" w:rsidRPr="00914E3D">
        <w:rPr>
          <w:b/>
          <w:color w:val="181818"/>
          <w:sz w:val="27"/>
          <w:szCs w:val="27"/>
        </w:rPr>
        <w:t>Agosto</w:t>
      </w:r>
      <w:proofErr w:type="gramEnd"/>
      <w:r w:rsidR="00914E3D" w:rsidRPr="00914E3D">
        <w:rPr>
          <w:b/>
          <w:color w:val="181818"/>
          <w:sz w:val="27"/>
          <w:szCs w:val="27"/>
        </w:rPr>
        <w:t>-Octubre</w:t>
      </w:r>
      <w:r w:rsidR="00914E3D" w:rsidRPr="007D3A73">
        <w:rPr>
          <w:color w:val="181818"/>
        </w:rPr>
        <w:t xml:space="preserve"> </w:t>
      </w:r>
      <w:r w:rsidR="00E434DC" w:rsidRPr="007D3A73">
        <w:rPr>
          <w:b/>
          <w:color w:val="181818"/>
          <w:sz w:val="27"/>
        </w:rPr>
        <w:t>201</w:t>
      </w:r>
      <w:r w:rsidR="00CD30F8">
        <w:rPr>
          <w:b/>
          <w:color w:val="181818"/>
          <w:sz w:val="27"/>
        </w:rPr>
        <w:t>8</w:t>
      </w:r>
    </w:p>
    <w:p w14:paraId="443F2FCA" w14:textId="77777777" w:rsidR="00DF4A35" w:rsidRPr="007D3A73" w:rsidRDefault="00DF4A35">
      <w:pPr>
        <w:spacing w:before="7"/>
        <w:ind w:left="2168" w:right="48"/>
        <w:rPr>
          <w:b/>
          <w:sz w:val="27"/>
        </w:rPr>
      </w:pPr>
    </w:p>
    <w:p w14:paraId="77F34AC9" w14:textId="77777777" w:rsidR="00A8535D" w:rsidRPr="007D3A73" w:rsidRDefault="00A8535D">
      <w:pPr>
        <w:rPr>
          <w:sz w:val="27"/>
        </w:rPr>
        <w:sectPr w:rsidR="00A8535D" w:rsidRPr="007D3A73" w:rsidSect="00084E24">
          <w:footerReference w:type="default" r:id="rId7"/>
          <w:type w:val="continuous"/>
          <w:pgSz w:w="12240" w:h="15840"/>
          <w:pgMar w:top="1260" w:right="1440" w:bottom="80" w:left="0" w:header="720" w:footer="0" w:gutter="0"/>
          <w:cols w:space="720"/>
        </w:sectPr>
      </w:pPr>
    </w:p>
    <w:p w14:paraId="4B8908F0" w14:textId="77777777" w:rsidR="00A8535D" w:rsidRPr="007D3A73" w:rsidRDefault="00A8535D">
      <w:pPr>
        <w:pStyle w:val="BodyText"/>
        <w:spacing w:before="11"/>
        <w:rPr>
          <w:b/>
          <w:sz w:val="26"/>
        </w:rPr>
      </w:pPr>
    </w:p>
    <w:p w14:paraId="2C130D1B" w14:textId="489873C9" w:rsidR="00DF4A35" w:rsidRDefault="00DF4A35" w:rsidP="00DF4A35">
      <w:pPr>
        <w:pStyle w:val="Heading1"/>
        <w:tabs>
          <w:tab w:val="left" w:pos="1743"/>
        </w:tabs>
        <w:spacing w:before="74"/>
        <w:ind w:left="1478"/>
        <w:rPr>
          <w:color w:val="131313"/>
        </w:rPr>
      </w:pPr>
    </w:p>
    <w:p w14:paraId="1B9ECB8D" w14:textId="77777777" w:rsidR="00DF4A35" w:rsidRPr="00DF4A35" w:rsidRDefault="00DF4A35" w:rsidP="00DF4A35">
      <w:pPr>
        <w:pStyle w:val="Heading1"/>
        <w:tabs>
          <w:tab w:val="left" w:pos="1743"/>
        </w:tabs>
        <w:spacing w:before="74"/>
        <w:ind w:left="1478"/>
        <w:rPr>
          <w:color w:val="131313"/>
        </w:rPr>
      </w:pPr>
    </w:p>
    <w:p w14:paraId="6328CC35" w14:textId="47192E53" w:rsidR="00A8535D" w:rsidRDefault="00921843">
      <w:pPr>
        <w:pStyle w:val="Heading1"/>
        <w:numPr>
          <w:ilvl w:val="0"/>
          <w:numId w:val="2"/>
        </w:numPr>
        <w:tabs>
          <w:tab w:val="left" w:pos="1743"/>
        </w:tabs>
        <w:spacing w:before="74"/>
        <w:ind w:left="1742" w:hanging="264"/>
        <w:rPr>
          <w:color w:val="1313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ACB1DB" wp14:editId="032FE66B">
                <wp:simplePos x="0" y="0"/>
                <wp:positionH relativeFrom="page">
                  <wp:posOffset>6350</wp:posOffset>
                </wp:positionH>
                <wp:positionV relativeFrom="paragraph">
                  <wp:posOffset>6084570</wp:posOffset>
                </wp:positionV>
                <wp:extent cx="0" cy="0"/>
                <wp:effectExtent l="6350" t="6290945" r="12700" b="62865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4D16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5pt,479.1pt" to=".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" strokecolor="#0c0c0c" strokeweight=".72pt">
                <w10:wrap anchorx="page"/>
              </v:line>
            </w:pict>
          </mc:Fallback>
        </mc:AlternateContent>
      </w:r>
      <w:r w:rsidR="00702F48">
        <w:rPr>
          <w:color w:val="131313"/>
          <w:w w:val="105"/>
        </w:rPr>
        <w:t>Evaluació</w:t>
      </w:r>
      <w:r>
        <w:rPr>
          <w:color w:val="131313"/>
          <w:w w:val="105"/>
        </w:rPr>
        <w:t>n del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curso:</w:t>
      </w:r>
    </w:p>
    <w:p w14:paraId="2F2EF21C" w14:textId="77777777" w:rsidR="00A8535D" w:rsidRDefault="00A8535D">
      <w:pPr>
        <w:pStyle w:val="BodyText"/>
        <w:spacing w:before="6"/>
        <w:rPr>
          <w:b/>
          <w:sz w:val="22"/>
        </w:rPr>
      </w:pPr>
    </w:p>
    <w:p w14:paraId="370AE261" w14:textId="4F3B6271" w:rsidR="00A8535D" w:rsidRDefault="009D2FDB">
      <w:pPr>
        <w:pStyle w:val="ListParagraph"/>
        <w:numPr>
          <w:ilvl w:val="0"/>
          <w:numId w:val="1"/>
        </w:numPr>
        <w:tabs>
          <w:tab w:val="left" w:pos="2928"/>
          <w:tab w:val="left" w:pos="5788"/>
        </w:tabs>
        <w:rPr>
          <w:sz w:val="20"/>
        </w:rPr>
      </w:pPr>
      <w:r>
        <w:rPr>
          <w:color w:val="131313"/>
          <w:sz w:val="20"/>
          <w:u w:val="single" w:color="000000"/>
        </w:rPr>
        <w:t>5</w:t>
      </w:r>
      <w:r w:rsidR="00921843">
        <w:rPr>
          <w:color w:val="131313"/>
          <w:spacing w:val="10"/>
          <w:sz w:val="20"/>
          <w:u w:val="single" w:color="000000"/>
        </w:rPr>
        <w:t xml:space="preserve"> </w:t>
      </w:r>
      <w:r w:rsidR="001F0470">
        <w:rPr>
          <w:color w:val="131313"/>
          <w:sz w:val="20"/>
          <w:u w:val="single" w:color="000000"/>
        </w:rPr>
        <w:t>exámenes</w:t>
      </w:r>
      <w:r w:rsidR="00921843">
        <w:rPr>
          <w:color w:val="131313"/>
          <w:spacing w:val="27"/>
          <w:sz w:val="20"/>
          <w:u w:val="single" w:color="000000"/>
        </w:rPr>
        <w:t xml:space="preserve"> </w:t>
      </w:r>
      <w:r w:rsidR="00921843">
        <w:rPr>
          <w:color w:val="131313"/>
          <w:sz w:val="20"/>
          <w:u w:val="single" w:color="000000"/>
        </w:rPr>
        <w:t>cortos</w:t>
      </w:r>
      <w:r w:rsidR="00921843">
        <w:rPr>
          <w:color w:val="131313"/>
          <w:sz w:val="20"/>
        </w:rPr>
        <w:tab/>
        <w:t>60%</w:t>
      </w:r>
    </w:p>
    <w:p w14:paraId="379B84A5" w14:textId="77777777" w:rsidR="00A8535D" w:rsidRDefault="00A8535D">
      <w:pPr>
        <w:pStyle w:val="BodyText"/>
        <w:spacing w:before="11"/>
        <w:rPr>
          <w:sz w:val="22"/>
        </w:rPr>
      </w:pPr>
    </w:p>
    <w:p w14:paraId="643C8CE0" w14:textId="77777777" w:rsidR="00A8535D" w:rsidRDefault="00921843">
      <w:pPr>
        <w:pStyle w:val="ListParagraph"/>
        <w:numPr>
          <w:ilvl w:val="0"/>
          <w:numId w:val="1"/>
        </w:numPr>
        <w:tabs>
          <w:tab w:val="left" w:pos="2924"/>
          <w:tab w:val="left" w:pos="5783"/>
        </w:tabs>
        <w:ind w:left="2923" w:hanging="355"/>
        <w:rPr>
          <w:sz w:val="20"/>
        </w:rPr>
      </w:pPr>
      <w:r>
        <w:rPr>
          <w:color w:val="131313"/>
          <w:sz w:val="20"/>
          <w:u w:val="single" w:color="000000"/>
        </w:rPr>
        <w:t>Trabajo</w:t>
      </w:r>
      <w:r>
        <w:rPr>
          <w:color w:val="131313"/>
          <w:spacing w:val="18"/>
          <w:sz w:val="20"/>
          <w:u w:val="single" w:color="000000"/>
        </w:rPr>
        <w:t xml:space="preserve"> </w:t>
      </w:r>
      <w:r>
        <w:rPr>
          <w:color w:val="131313"/>
          <w:sz w:val="20"/>
          <w:u w:val="single" w:color="000000"/>
        </w:rPr>
        <w:t>final</w:t>
      </w:r>
      <w:r>
        <w:rPr>
          <w:color w:val="131313"/>
          <w:sz w:val="20"/>
        </w:rPr>
        <w:tab/>
        <w:t>40%</w:t>
      </w:r>
      <w:r w:rsidR="00CC7C36">
        <w:rPr>
          <w:color w:val="131313"/>
          <w:sz w:val="20"/>
        </w:rPr>
        <w:t xml:space="preserve"> </w:t>
      </w:r>
    </w:p>
    <w:p w14:paraId="01F54C8A" w14:textId="77777777" w:rsidR="00A8535D" w:rsidRDefault="00A8535D">
      <w:pPr>
        <w:pStyle w:val="BodyText"/>
        <w:spacing w:before="8"/>
        <w:rPr>
          <w:sz w:val="21"/>
        </w:rPr>
      </w:pPr>
    </w:p>
    <w:p w14:paraId="3A85F179" w14:textId="7FBAA10F" w:rsidR="00A8535D" w:rsidRPr="007D3A73" w:rsidRDefault="00E434DC">
      <w:pPr>
        <w:pStyle w:val="BodyText"/>
        <w:spacing w:line="249" w:lineRule="auto"/>
        <w:ind w:left="2923" w:right="179"/>
      </w:pPr>
      <w:r>
        <w:rPr>
          <w:color w:val="131313"/>
        </w:rPr>
        <w:t>El trabajo final será</w:t>
      </w:r>
      <w:r w:rsidR="00921843" w:rsidRPr="007D3A73">
        <w:rPr>
          <w:color w:val="131313"/>
        </w:rPr>
        <w:t xml:space="preserve"> una </w:t>
      </w:r>
      <w:r w:rsidRPr="007D3A73">
        <w:rPr>
          <w:color w:val="131313"/>
        </w:rPr>
        <w:t>revisión</w:t>
      </w:r>
      <w:r w:rsidR="00921843" w:rsidRPr="007D3A73">
        <w:rPr>
          <w:color w:val="131313"/>
        </w:rPr>
        <w:t xml:space="preserve"> de la literatura de un tema escogido por el estudiante y relacionado a su especialidad.  </w:t>
      </w:r>
      <w:r w:rsidRPr="007D3A73">
        <w:rPr>
          <w:color w:val="131313"/>
        </w:rPr>
        <w:t>Deberá</w:t>
      </w:r>
      <w:r w:rsidR="00921843" w:rsidRPr="007D3A73">
        <w:rPr>
          <w:color w:val="131313"/>
        </w:rPr>
        <w:t xml:space="preserve"> </w:t>
      </w:r>
      <w:proofErr w:type="gramStart"/>
      <w:r w:rsidR="00921843" w:rsidRPr="007D3A73">
        <w:rPr>
          <w:color w:val="131313"/>
        </w:rPr>
        <w:t>consistir de</w:t>
      </w:r>
      <w:proofErr w:type="gramEnd"/>
      <w:r w:rsidR="00921843" w:rsidRPr="007D3A73">
        <w:rPr>
          <w:color w:val="131313"/>
        </w:rPr>
        <w:t xml:space="preserve"> </w:t>
      </w:r>
      <w:r w:rsidR="00702F48">
        <w:rPr>
          <w:color w:val="131313"/>
        </w:rPr>
        <w:t>10 fichas, de la cuales 5 deben ser de artículos de investigación y las otras 5 pueden ser de artículos teóricos o de libros,</w:t>
      </w:r>
      <w:r w:rsidR="00921843">
        <w:rPr>
          <w:color w:val="131313"/>
        </w:rPr>
        <w:t xml:space="preserve"> citados</w:t>
      </w:r>
      <w:r>
        <w:rPr>
          <w:color w:val="131313"/>
        </w:rPr>
        <w:t xml:space="preserve"> en forma de bi</w:t>
      </w:r>
      <w:r w:rsidRPr="007D3A73">
        <w:rPr>
          <w:color w:val="131313"/>
        </w:rPr>
        <w:t>bliografía</w:t>
      </w:r>
      <w:r w:rsidR="00921843" w:rsidRPr="007D3A73">
        <w:rPr>
          <w:color w:val="131313"/>
        </w:rPr>
        <w:t xml:space="preserve"> anotada. Las fichas, enumeradas, com</w:t>
      </w:r>
      <w:r w:rsidR="00921843">
        <w:rPr>
          <w:color w:val="131313"/>
        </w:rPr>
        <w:t>enzará</w:t>
      </w:r>
      <w:r w:rsidR="00921843" w:rsidRPr="007D3A73">
        <w:rPr>
          <w:color w:val="131313"/>
        </w:rPr>
        <w:t>n con la cita e</w:t>
      </w:r>
      <w:r>
        <w:rPr>
          <w:color w:val="131313"/>
        </w:rPr>
        <w:t>n estricto estilo APA 6ta</w:t>
      </w:r>
      <w:r w:rsidR="001F0470">
        <w:rPr>
          <w:color w:val="131313"/>
        </w:rPr>
        <w:t>.</w:t>
      </w:r>
      <w:r>
        <w:rPr>
          <w:color w:val="131313"/>
        </w:rPr>
        <w:t xml:space="preserve"> Edición. </w:t>
      </w:r>
      <w:r w:rsidR="00702F48">
        <w:rPr>
          <w:color w:val="131313"/>
        </w:rPr>
        <w:t>En el caso de las fichas de artículos de investigación, l</w:t>
      </w:r>
      <w:r>
        <w:rPr>
          <w:color w:val="131313"/>
        </w:rPr>
        <w:t xml:space="preserve">a anotación comenzará con </w:t>
      </w:r>
      <w:r w:rsidR="009D2FDB">
        <w:rPr>
          <w:color w:val="131313"/>
        </w:rPr>
        <w:t xml:space="preserve">1) </w:t>
      </w:r>
      <w:r>
        <w:rPr>
          <w:color w:val="131313"/>
        </w:rPr>
        <w:t>una descripción del</w:t>
      </w:r>
      <w:r w:rsidR="00921843" w:rsidRPr="007D3A73">
        <w:rPr>
          <w:color w:val="131313"/>
        </w:rPr>
        <w:t xml:space="preserve"> tema </w:t>
      </w:r>
      <w:r w:rsidR="00921843" w:rsidRPr="007D3A73">
        <w:rPr>
          <w:color w:val="131313"/>
          <w:spacing w:val="6"/>
        </w:rPr>
        <w:t xml:space="preserve">que </w:t>
      </w:r>
      <w:r w:rsidR="00FC048E">
        <w:rPr>
          <w:color w:val="131313"/>
        </w:rPr>
        <w:t xml:space="preserve">se investigó, </w:t>
      </w:r>
      <w:r w:rsidR="009D2FDB">
        <w:rPr>
          <w:color w:val="131313"/>
        </w:rPr>
        <w:t xml:space="preserve">2) </w:t>
      </w:r>
      <w:r w:rsidR="00FC048E">
        <w:rPr>
          <w:color w:val="131313"/>
        </w:rPr>
        <w:t xml:space="preserve">el </w:t>
      </w:r>
      <w:r w:rsidR="001F0470">
        <w:rPr>
          <w:color w:val="131313"/>
        </w:rPr>
        <w:t>propósito, la</w:t>
      </w:r>
      <w:r w:rsidR="00FC048E">
        <w:rPr>
          <w:color w:val="131313"/>
        </w:rPr>
        <w:t xml:space="preserve"> población </w:t>
      </w:r>
      <w:r w:rsidR="001F0470" w:rsidRPr="007D3A73">
        <w:rPr>
          <w:color w:val="131313"/>
        </w:rPr>
        <w:t xml:space="preserve">estudiada, </w:t>
      </w:r>
      <w:r w:rsidR="009D2FDB">
        <w:rPr>
          <w:color w:val="131313"/>
        </w:rPr>
        <w:t xml:space="preserve">3) </w:t>
      </w:r>
      <w:r w:rsidR="001F0470" w:rsidRPr="007D3A73">
        <w:rPr>
          <w:color w:val="131313"/>
        </w:rPr>
        <w:t>la</w:t>
      </w:r>
      <w:r w:rsidR="00921843" w:rsidRPr="007D3A73">
        <w:rPr>
          <w:color w:val="131313"/>
        </w:rPr>
        <w:t xml:space="preserve"> </w:t>
      </w:r>
      <w:r w:rsidR="006A06E5">
        <w:rPr>
          <w:color w:val="131313"/>
        </w:rPr>
        <w:t>metodología</w:t>
      </w:r>
      <w:r w:rsidR="00921843" w:rsidRPr="007D3A73">
        <w:rPr>
          <w:color w:val="131313"/>
        </w:rPr>
        <w:t xml:space="preserve"> que se </w:t>
      </w:r>
      <w:r w:rsidR="006A06E5">
        <w:rPr>
          <w:color w:val="131313"/>
        </w:rPr>
        <w:t xml:space="preserve">utilizó, </w:t>
      </w:r>
      <w:r w:rsidR="009D2FDB">
        <w:rPr>
          <w:color w:val="131313"/>
        </w:rPr>
        <w:t xml:space="preserve">4) </w:t>
      </w:r>
      <w:r w:rsidR="001F0470">
        <w:rPr>
          <w:color w:val="131313"/>
        </w:rPr>
        <w:t>el instrumento</w:t>
      </w:r>
      <w:r w:rsidR="006A06E5">
        <w:rPr>
          <w:color w:val="131313"/>
        </w:rPr>
        <w:t xml:space="preserve"> de recolecció</w:t>
      </w:r>
      <w:r w:rsidR="00921843" w:rsidRPr="007D3A73">
        <w:rPr>
          <w:color w:val="131313"/>
        </w:rPr>
        <w:t>n de datos (cuestionario, entrevistas, pr</w:t>
      </w:r>
      <w:r w:rsidR="006A06E5">
        <w:rPr>
          <w:color w:val="131313"/>
        </w:rPr>
        <w:t>uebas, etc.),</w:t>
      </w:r>
      <w:r w:rsidR="009D2FDB">
        <w:rPr>
          <w:color w:val="131313"/>
        </w:rPr>
        <w:t xml:space="preserve"> 5) l</w:t>
      </w:r>
      <w:r w:rsidR="006A06E5">
        <w:rPr>
          <w:color w:val="131313"/>
        </w:rPr>
        <w:t>os resultados del</w:t>
      </w:r>
      <w:r w:rsidR="00921843" w:rsidRPr="007D3A73">
        <w:rPr>
          <w:color w:val="131313"/>
        </w:rPr>
        <w:t xml:space="preserve"> estudio</w:t>
      </w:r>
      <w:r w:rsidR="006A06E5">
        <w:rPr>
          <w:color w:val="131313"/>
        </w:rPr>
        <w:t xml:space="preserve">, las conclusiones </w:t>
      </w:r>
      <w:r w:rsidR="00921843" w:rsidRPr="007D3A73">
        <w:rPr>
          <w:color w:val="282828"/>
        </w:rPr>
        <w:t xml:space="preserve">y </w:t>
      </w:r>
      <w:r w:rsidR="006A06E5">
        <w:rPr>
          <w:color w:val="131313"/>
        </w:rPr>
        <w:t xml:space="preserve">las recomendaciones </w:t>
      </w:r>
      <w:r w:rsidR="00921843" w:rsidRPr="007D3A73">
        <w:rPr>
          <w:color w:val="131313"/>
        </w:rPr>
        <w:t xml:space="preserve">(si algunas).  Cada ficha no </w:t>
      </w:r>
      <w:r w:rsidR="006A06E5" w:rsidRPr="007D3A73">
        <w:rPr>
          <w:color w:val="131313"/>
        </w:rPr>
        <w:t>tendrá</w:t>
      </w:r>
      <w:r w:rsidR="006A06E5">
        <w:rPr>
          <w:color w:val="131313"/>
        </w:rPr>
        <w:t xml:space="preserve"> má</w:t>
      </w:r>
      <w:r w:rsidR="00921843" w:rsidRPr="007D3A73">
        <w:rPr>
          <w:color w:val="131313"/>
        </w:rPr>
        <w:t xml:space="preserve">s </w:t>
      </w:r>
      <w:r w:rsidR="006A06E5" w:rsidRPr="007D3A73">
        <w:rPr>
          <w:color w:val="131313"/>
        </w:rPr>
        <w:t>de 150</w:t>
      </w:r>
      <w:r w:rsidR="00921843" w:rsidRPr="007D3A73">
        <w:rPr>
          <w:color w:val="131313"/>
          <w:spacing w:val="8"/>
        </w:rPr>
        <w:t xml:space="preserve"> </w:t>
      </w:r>
      <w:r w:rsidR="00921843" w:rsidRPr="007D3A73">
        <w:rPr>
          <w:color w:val="131313"/>
        </w:rPr>
        <w:t>palabras.</w:t>
      </w:r>
    </w:p>
    <w:p w14:paraId="3F8D704C" w14:textId="77777777" w:rsidR="00A8535D" w:rsidRPr="007D3A73" w:rsidRDefault="00A8535D">
      <w:pPr>
        <w:pStyle w:val="BodyText"/>
        <w:spacing w:before="11"/>
      </w:pPr>
    </w:p>
    <w:p w14:paraId="3019ED13" w14:textId="77777777" w:rsidR="00A8535D" w:rsidRPr="001C3058" w:rsidRDefault="006A06E5">
      <w:pPr>
        <w:tabs>
          <w:tab w:val="left" w:pos="3638"/>
        </w:tabs>
        <w:spacing w:line="249" w:lineRule="auto"/>
        <w:ind w:left="3624" w:right="737" w:hanging="346"/>
        <w:rPr>
          <w:sz w:val="20"/>
          <w:lang w:val="en-US"/>
        </w:rPr>
      </w:pPr>
      <w:r>
        <w:rPr>
          <w:color w:val="131313"/>
          <w:sz w:val="20"/>
        </w:rPr>
        <w:t>1.</w:t>
      </w:r>
      <w:r w:rsidR="00921843" w:rsidRPr="007D3A73">
        <w:rPr>
          <w:i/>
          <w:color w:val="444444"/>
          <w:sz w:val="20"/>
        </w:rPr>
        <w:tab/>
      </w:r>
      <w:r w:rsidR="00921843" w:rsidRPr="007D3A73">
        <w:rPr>
          <w:i/>
          <w:color w:val="444444"/>
          <w:sz w:val="20"/>
        </w:rPr>
        <w:tab/>
      </w:r>
      <w:proofErr w:type="spellStart"/>
      <w:r w:rsidR="00617393" w:rsidRPr="007D3A73">
        <w:rPr>
          <w:color w:val="131313"/>
          <w:sz w:val="20"/>
        </w:rPr>
        <w:t>Voeltz</w:t>
      </w:r>
      <w:proofErr w:type="spellEnd"/>
      <w:r w:rsidR="00617393" w:rsidRPr="007D3A73">
        <w:rPr>
          <w:color w:val="131313"/>
          <w:sz w:val="20"/>
        </w:rPr>
        <w:t>, L.M.</w:t>
      </w:r>
      <w:r w:rsidR="00921843" w:rsidRPr="007D3A73">
        <w:rPr>
          <w:color w:val="131313"/>
          <w:sz w:val="20"/>
        </w:rPr>
        <w:t xml:space="preserve">  </w:t>
      </w:r>
      <w:r w:rsidR="00921843" w:rsidRPr="001C3058">
        <w:rPr>
          <w:color w:val="131313"/>
          <w:sz w:val="20"/>
          <w:lang w:val="en-US"/>
        </w:rPr>
        <w:t xml:space="preserve">(1980). </w:t>
      </w:r>
      <w:r w:rsidR="00CC7C36" w:rsidRPr="00CC7C36">
        <w:rPr>
          <w:color w:val="131313"/>
          <w:sz w:val="20"/>
          <w:lang w:val="en-US"/>
        </w:rPr>
        <w:t>Children</w:t>
      </w:r>
      <w:r w:rsidR="00CC7C36">
        <w:rPr>
          <w:color w:val="131313"/>
          <w:sz w:val="20"/>
          <w:lang w:val="en-US"/>
        </w:rPr>
        <w:t>’</w:t>
      </w:r>
      <w:r w:rsidR="00702F48" w:rsidRPr="00CC7C36">
        <w:rPr>
          <w:color w:val="131313"/>
          <w:sz w:val="20"/>
          <w:lang w:val="en-US"/>
        </w:rPr>
        <w:t xml:space="preserve">s </w:t>
      </w:r>
      <w:r w:rsidR="00CC7C36" w:rsidRPr="00CC7C36">
        <w:rPr>
          <w:color w:val="131313"/>
          <w:sz w:val="20"/>
          <w:lang w:val="en-US"/>
        </w:rPr>
        <w:t>attitudes</w:t>
      </w:r>
      <w:r w:rsidR="00921843" w:rsidRPr="00CC7C36">
        <w:rPr>
          <w:color w:val="131313"/>
          <w:sz w:val="20"/>
          <w:lang w:val="en-US"/>
        </w:rPr>
        <w:t xml:space="preserve"> </w:t>
      </w:r>
      <w:r w:rsidR="00CC7C36" w:rsidRPr="00CC7C36">
        <w:rPr>
          <w:color w:val="131313"/>
          <w:sz w:val="20"/>
          <w:lang w:val="en-US"/>
        </w:rPr>
        <w:t>toward handicapped</w:t>
      </w:r>
      <w:r w:rsidR="00921843" w:rsidRPr="00CC7C36">
        <w:rPr>
          <w:color w:val="131313"/>
          <w:spacing w:val="38"/>
          <w:sz w:val="20"/>
          <w:lang w:val="en-US"/>
        </w:rPr>
        <w:t xml:space="preserve"> </w:t>
      </w:r>
      <w:r w:rsidR="00921843" w:rsidRPr="00CC7C36">
        <w:rPr>
          <w:color w:val="131313"/>
          <w:sz w:val="20"/>
          <w:lang w:val="en-US"/>
        </w:rPr>
        <w:t>peers.</w:t>
      </w:r>
      <w:r w:rsidR="00921843" w:rsidRPr="00CC7C36">
        <w:rPr>
          <w:color w:val="131313"/>
          <w:spacing w:val="5"/>
          <w:sz w:val="20"/>
          <w:lang w:val="en-US"/>
        </w:rPr>
        <w:t xml:space="preserve"> </w:t>
      </w:r>
      <w:r w:rsidR="00921843" w:rsidRPr="001C3058">
        <w:rPr>
          <w:i/>
          <w:color w:val="131313"/>
          <w:sz w:val="20"/>
          <w:lang w:val="en-US"/>
        </w:rPr>
        <w:t>American</w:t>
      </w:r>
      <w:r w:rsidR="00921843" w:rsidRPr="001C3058">
        <w:rPr>
          <w:i/>
          <w:color w:val="131313"/>
          <w:w w:val="102"/>
          <w:sz w:val="20"/>
          <w:lang w:val="en-US"/>
        </w:rPr>
        <w:t xml:space="preserve"> </w:t>
      </w:r>
      <w:r w:rsidR="00702F48" w:rsidRPr="001C3058">
        <w:rPr>
          <w:i/>
          <w:color w:val="131313"/>
          <w:sz w:val="20"/>
          <w:lang w:val="en-US"/>
        </w:rPr>
        <w:t>Journal of</w:t>
      </w:r>
      <w:r w:rsidR="00921843" w:rsidRPr="001C3058">
        <w:rPr>
          <w:i/>
          <w:color w:val="131313"/>
          <w:sz w:val="20"/>
          <w:lang w:val="en-US"/>
        </w:rPr>
        <w:t xml:space="preserve"> </w:t>
      </w:r>
      <w:r w:rsidR="00702F48" w:rsidRPr="001C3058">
        <w:rPr>
          <w:i/>
          <w:color w:val="131313"/>
          <w:sz w:val="20"/>
          <w:lang w:val="en-US"/>
        </w:rPr>
        <w:t>Mental Deficiency, 84</w:t>
      </w:r>
      <w:r w:rsidR="00921843" w:rsidRPr="001C3058">
        <w:rPr>
          <w:color w:val="131313"/>
          <w:sz w:val="20"/>
          <w:lang w:val="en-US"/>
        </w:rPr>
        <w:t>,</w:t>
      </w:r>
      <w:r w:rsidR="00921843" w:rsidRPr="001C3058">
        <w:rPr>
          <w:color w:val="131313"/>
          <w:spacing w:val="-3"/>
          <w:sz w:val="20"/>
          <w:lang w:val="en-US"/>
        </w:rPr>
        <w:t xml:space="preserve"> </w:t>
      </w:r>
      <w:r w:rsidR="00921843" w:rsidRPr="001C3058">
        <w:rPr>
          <w:color w:val="131313"/>
          <w:sz w:val="20"/>
          <w:lang w:val="en-US"/>
        </w:rPr>
        <w:t>455-464.</w:t>
      </w:r>
    </w:p>
    <w:p w14:paraId="6DA8C718" w14:textId="77777777" w:rsidR="00A8535D" w:rsidRPr="001C3058" w:rsidRDefault="00A8535D">
      <w:pPr>
        <w:pStyle w:val="BodyText"/>
        <w:spacing w:before="4"/>
        <w:rPr>
          <w:sz w:val="21"/>
          <w:lang w:val="en-US"/>
        </w:rPr>
      </w:pPr>
    </w:p>
    <w:p w14:paraId="7EEAD1B6" w14:textId="092013DC" w:rsidR="00A8535D" w:rsidRPr="00CC7C36" w:rsidRDefault="00921843">
      <w:pPr>
        <w:pStyle w:val="BodyText"/>
        <w:spacing w:line="252" w:lineRule="auto"/>
        <w:ind w:left="3633" w:right="179"/>
        <w:rPr>
          <w:lang w:val="en-US"/>
        </w:rPr>
      </w:pPr>
      <w:r w:rsidRPr="00921843">
        <w:rPr>
          <w:color w:val="131313"/>
          <w:lang w:val="en-US"/>
        </w:rPr>
        <w:t>As services for severely handicapped children become increasingly available within neighborhood public schools, children'</w:t>
      </w:r>
      <w:r w:rsidR="006A06E5" w:rsidRPr="00921843">
        <w:rPr>
          <w:color w:val="131313"/>
          <w:lang w:val="en-US"/>
        </w:rPr>
        <w:t>s attitudes toward handicapped peers</w:t>
      </w:r>
      <w:r w:rsidRPr="00921843">
        <w:rPr>
          <w:color w:val="131313"/>
          <w:lang w:val="en-US"/>
        </w:rPr>
        <w:t xml:space="preserve"> in integrated settings warrant attention. </w:t>
      </w:r>
      <w:r w:rsidR="009D2FDB">
        <w:rPr>
          <w:color w:val="131313"/>
          <w:lang w:val="en-US"/>
        </w:rPr>
        <w:t>The purpose of this study was to assess c</w:t>
      </w:r>
      <w:r w:rsidR="009D2FDB" w:rsidRPr="00CC7C36">
        <w:rPr>
          <w:color w:val="131313"/>
          <w:lang w:val="en-US"/>
        </w:rPr>
        <w:t>hildren</w:t>
      </w:r>
      <w:r w:rsidR="009D2FDB">
        <w:rPr>
          <w:color w:val="131313"/>
          <w:lang w:val="en-US"/>
        </w:rPr>
        <w:t>’</w:t>
      </w:r>
      <w:r w:rsidR="009D2FDB" w:rsidRPr="00CC7C36">
        <w:rPr>
          <w:color w:val="131313"/>
          <w:lang w:val="en-US"/>
        </w:rPr>
        <w:t>s attitudes toward handicapped</w:t>
      </w:r>
      <w:r w:rsidR="009D2FDB" w:rsidRPr="00CC7C36">
        <w:rPr>
          <w:color w:val="131313"/>
          <w:spacing w:val="38"/>
          <w:lang w:val="en-US"/>
        </w:rPr>
        <w:t xml:space="preserve"> </w:t>
      </w:r>
      <w:r w:rsidR="009D2FDB" w:rsidRPr="00CC7C36">
        <w:rPr>
          <w:color w:val="131313"/>
          <w:lang w:val="en-US"/>
        </w:rPr>
        <w:t>peers</w:t>
      </w:r>
      <w:r w:rsidR="009D2FDB">
        <w:rPr>
          <w:color w:val="131313"/>
          <w:lang w:val="en-US"/>
        </w:rPr>
        <w:t>.</w:t>
      </w:r>
      <w:r w:rsidR="009D2FDB" w:rsidRPr="00CC7C36">
        <w:rPr>
          <w:color w:val="282828"/>
          <w:lang w:val="en-US"/>
        </w:rPr>
        <w:t xml:space="preserve"> </w:t>
      </w:r>
      <w:r w:rsidRPr="00CC7C36">
        <w:rPr>
          <w:color w:val="282828"/>
          <w:lang w:val="en-US"/>
        </w:rPr>
        <w:t xml:space="preserve">Factor </w:t>
      </w:r>
      <w:r w:rsidRPr="00CC7C36">
        <w:rPr>
          <w:color w:val="131313"/>
          <w:lang w:val="en-US"/>
        </w:rPr>
        <w:t>analysis of attitude survey responses of 2,392 children revealed four factors underlying attitudes toward handicapped peers: social-</w:t>
      </w:r>
      <w:r w:rsidR="00702F48" w:rsidRPr="00CC7C36">
        <w:rPr>
          <w:color w:val="131313"/>
          <w:lang w:val="en-US"/>
        </w:rPr>
        <w:t xml:space="preserve">contact willingness, deviance </w:t>
      </w:r>
      <w:r w:rsidR="00CC7C36" w:rsidRPr="00CC7C36">
        <w:rPr>
          <w:color w:val="131313"/>
          <w:lang w:val="en-US"/>
        </w:rPr>
        <w:t>se</w:t>
      </w:r>
      <w:r w:rsidR="00CC7C36">
        <w:rPr>
          <w:color w:val="131313"/>
          <w:lang w:val="en-US"/>
        </w:rPr>
        <w:t>lf-</w:t>
      </w:r>
      <w:proofErr w:type="spellStart"/>
      <w:r w:rsidR="00702F48" w:rsidRPr="00CC7C36">
        <w:rPr>
          <w:color w:val="131313"/>
          <w:lang w:val="en-US"/>
        </w:rPr>
        <w:t>consequat</w:t>
      </w:r>
      <w:r w:rsidR="00706073">
        <w:rPr>
          <w:color w:val="131313"/>
          <w:lang w:val="en-US"/>
        </w:rPr>
        <w:t>ion</w:t>
      </w:r>
      <w:proofErr w:type="spellEnd"/>
      <w:r w:rsidR="00702F48" w:rsidRPr="00CC7C36">
        <w:rPr>
          <w:color w:val="282828"/>
          <w:lang w:val="en-US"/>
        </w:rPr>
        <w:t>, and</w:t>
      </w:r>
      <w:r w:rsidRPr="00CC7C36">
        <w:rPr>
          <w:color w:val="131313"/>
          <w:lang w:val="en-US"/>
        </w:rPr>
        <w:t xml:space="preserve"> </w:t>
      </w:r>
      <w:r w:rsidR="00702F48" w:rsidRPr="00CC7C36">
        <w:rPr>
          <w:color w:val="131313"/>
          <w:lang w:val="en-US"/>
        </w:rPr>
        <w:t xml:space="preserve">two </w:t>
      </w:r>
      <w:r w:rsidR="00CC7C36" w:rsidRPr="00CC7C36">
        <w:rPr>
          <w:color w:val="131313"/>
          <w:lang w:val="en-US"/>
        </w:rPr>
        <w:t>actual contact</w:t>
      </w:r>
      <w:r w:rsidRPr="00CC7C36">
        <w:rPr>
          <w:color w:val="131313"/>
          <w:lang w:val="en-US"/>
        </w:rPr>
        <w:t xml:space="preserve"> dimensions. </w:t>
      </w:r>
      <w:r w:rsidRPr="00CC7C36">
        <w:rPr>
          <w:color w:val="282828"/>
          <w:lang w:val="en-US"/>
        </w:rPr>
        <w:t xml:space="preserve">Upper </w:t>
      </w:r>
      <w:r w:rsidRPr="00CC7C36">
        <w:rPr>
          <w:color w:val="131313"/>
          <w:lang w:val="en-US"/>
        </w:rPr>
        <w:t xml:space="preserve">elementary-age </w:t>
      </w:r>
      <w:r w:rsidRPr="00CC7C36">
        <w:rPr>
          <w:color w:val="282828"/>
          <w:lang w:val="en-US"/>
        </w:rPr>
        <w:t>children</w:t>
      </w:r>
      <w:r w:rsidRPr="00CC7C36">
        <w:rPr>
          <w:color w:val="444444"/>
          <w:lang w:val="en-US"/>
        </w:rPr>
        <w:t xml:space="preserve">, </w:t>
      </w:r>
      <w:r w:rsidRPr="00CC7C36">
        <w:rPr>
          <w:color w:val="131313"/>
          <w:lang w:val="en-US"/>
        </w:rPr>
        <w:t xml:space="preserve">girls, and children in schools with most contact </w:t>
      </w:r>
      <w:r w:rsidR="00702F48" w:rsidRPr="00CC7C36">
        <w:rPr>
          <w:color w:val="282828"/>
          <w:lang w:val="en-US"/>
        </w:rPr>
        <w:t>with severely</w:t>
      </w:r>
      <w:r w:rsidRPr="00CC7C36">
        <w:rPr>
          <w:color w:val="282828"/>
          <w:lang w:val="en-US"/>
        </w:rPr>
        <w:t xml:space="preserve"> </w:t>
      </w:r>
      <w:r w:rsidR="00702F48" w:rsidRPr="00CC7C36">
        <w:rPr>
          <w:color w:val="131313"/>
          <w:lang w:val="en-US"/>
        </w:rPr>
        <w:t>handicapped peers</w:t>
      </w:r>
      <w:r w:rsidRPr="00CC7C36">
        <w:rPr>
          <w:color w:val="131313"/>
          <w:lang w:val="en-US"/>
        </w:rPr>
        <w:t xml:space="preserve"> </w:t>
      </w:r>
      <w:r w:rsidRPr="00CC7C36">
        <w:rPr>
          <w:color w:val="282828"/>
          <w:lang w:val="en-US"/>
        </w:rPr>
        <w:t xml:space="preserve">expressed </w:t>
      </w:r>
      <w:r w:rsidR="00CC7C36" w:rsidRPr="00CC7C36">
        <w:rPr>
          <w:color w:val="131313"/>
          <w:lang w:val="en-US"/>
        </w:rPr>
        <w:t xml:space="preserve">the most accepting </w:t>
      </w:r>
      <w:r w:rsidRPr="00CC7C36">
        <w:rPr>
          <w:color w:val="131313"/>
          <w:lang w:val="en-US"/>
        </w:rPr>
        <w:t>attitudes.</w:t>
      </w:r>
    </w:p>
    <w:p w14:paraId="117C25D6" w14:textId="274DD033" w:rsidR="00A8535D" w:rsidRDefault="00921843" w:rsidP="00CC7C36">
      <w:pPr>
        <w:pStyle w:val="BodyText"/>
        <w:spacing w:before="3" w:line="249" w:lineRule="auto"/>
        <w:ind w:left="3628" w:right="179"/>
        <w:rPr>
          <w:color w:val="131313"/>
          <w:lang w:val="en-US"/>
        </w:rPr>
      </w:pPr>
      <w:r w:rsidRPr="001F0470">
        <w:rPr>
          <w:color w:val="131313"/>
          <w:lang w:val="en-US"/>
        </w:rPr>
        <w:t xml:space="preserve">Results of this study </w:t>
      </w:r>
      <w:r w:rsidRPr="001F0470">
        <w:rPr>
          <w:color w:val="282828"/>
          <w:lang w:val="en-US"/>
        </w:rPr>
        <w:t xml:space="preserve">suggest </w:t>
      </w:r>
      <w:r w:rsidRPr="001F0470">
        <w:rPr>
          <w:color w:val="131313"/>
          <w:lang w:val="en-US"/>
        </w:rPr>
        <w:t>the modifiability of children's attitudes and the need to develop interventions to facilitate social acceptance of indivi</w:t>
      </w:r>
      <w:r w:rsidR="001F0470" w:rsidRPr="001F0470">
        <w:rPr>
          <w:color w:val="131313"/>
          <w:lang w:val="en-US"/>
        </w:rPr>
        <w:t xml:space="preserve">dual differences in integrated </w:t>
      </w:r>
      <w:r w:rsidRPr="001F0470">
        <w:rPr>
          <w:color w:val="131313"/>
          <w:lang w:val="en-US"/>
        </w:rPr>
        <w:t>school settings.</w:t>
      </w:r>
    </w:p>
    <w:p w14:paraId="6F38F2A4" w14:textId="76C16DAB" w:rsidR="002259FA" w:rsidRDefault="002259FA" w:rsidP="00CC7C36">
      <w:pPr>
        <w:pStyle w:val="BodyText"/>
        <w:spacing w:before="3" w:line="249" w:lineRule="auto"/>
        <w:ind w:left="3628" w:right="179"/>
        <w:rPr>
          <w:color w:val="131313"/>
          <w:lang w:val="en-US"/>
        </w:rPr>
      </w:pPr>
    </w:p>
    <w:p w14:paraId="75992F21" w14:textId="715B3B65" w:rsidR="002259FA" w:rsidRPr="002259FA" w:rsidRDefault="002259FA" w:rsidP="002259FA">
      <w:pPr>
        <w:pStyle w:val="BodyText"/>
        <w:spacing w:before="3" w:line="249" w:lineRule="auto"/>
        <w:ind w:left="2880" w:right="179"/>
        <w:rPr>
          <w:color w:val="131313"/>
          <w:lang w:val="es-ES"/>
        </w:rPr>
      </w:pPr>
      <w:r w:rsidRPr="002259FA">
        <w:rPr>
          <w:color w:val="131313"/>
          <w:lang w:val="es-ES"/>
        </w:rPr>
        <w:t>El trabajo llevar</w:t>
      </w:r>
      <w:r>
        <w:rPr>
          <w:color w:val="131313"/>
          <w:lang w:val="es-ES"/>
        </w:rPr>
        <w:t xml:space="preserve">á portada. No requerirá introducción. Las fichas se enumerarán. El formato será el siguiente: archivo Word, Times New </w:t>
      </w:r>
      <w:proofErr w:type="spellStart"/>
      <w:r>
        <w:rPr>
          <w:color w:val="131313"/>
          <w:lang w:val="es-ES"/>
        </w:rPr>
        <w:t>Roman</w:t>
      </w:r>
      <w:proofErr w:type="spellEnd"/>
      <w:r>
        <w:rPr>
          <w:color w:val="131313"/>
          <w:lang w:val="es-ES"/>
        </w:rPr>
        <w:t xml:space="preserve"> #12, todos los márgenes serán de una pulgada y la ficha será en espacio sencillo, como aparece en el ejemplo.</w:t>
      </w:r>
    </w:p>
    <w:p w14:paraId="62C439D0" w14:textId="77777777" w:rsidR="00CC7C36" w:rsidRPr="002259FA" w:rsidRDefault="00CC7C36" w:rsidP="00CC7C36">
      <w:pPr>
        <w:pStyle w:val="BodyText"/>
        <w:spacing w:before="3" w:line="249" w:lineRule="auto"/>
        <w:ind w:left="2880" w:right="179"/>
        <w:rPr>
          <w:color w:val="131313"/>
          <w:lang w:val="es-ES"/>
        </w:rPr>
      </w:pPr>
    </w:p>
    <w:p w14:paraId="1CEACDCF" w14:textId="6B72589A" w:rsidR="00BB1792" w:rsidRPr="00DD75B9" w:rsidRDefault="00CC7C36" w:rsidP="00CC7C36">
      <w:pPr>
        <w:pStyle w:val="BodyText"/>
        <w:spacing w:before="3" w:line="249" w:lineRule="auto"/>
        <w:ind w:left="2880" w:right="179"/>
        <w:rPr>
          <w:color w:val="131313"/>
        </w:rPr>
      </w:pPr>
      <w:r w:rsidRPr="00CC7C36">
        <w:rPr>
          <w:color w:val="131313"/>
        </w:rPr>
        <w:t xml:space="preserve">El trabajo final </w:t>
      </w:r>
      <w:r w:rsidR="002259FA">
        <w:rPr>
          <w:color w:val="131313"/>
        </w:rPr>
        <w:t>se entre</w:t>
      </w:r>
      <w:r w:rsidR="00EA167D">
        <w:rPr>
          <w:color w:val="131313"/>
        </w:rPr>
        <w:t>gará en clase</w:t>
      </w:r>
      <w:r w:rsidR="002259FA">
        <w:rPr>
          <w:color w:val="131313"/>
        </w:rPr>
        <w:t xml:space="preserve"> (impreso) el</w:t>
      </w:r>
      <w:r w:rsidR="00DD75B9">
        <w:rPr>
          <w:color w:val="131313"/>
        </w:rPr>
        <w:t>:</w:t>
      </w:r>
    </w:p>
    <w:p w14:paraId="7CD5146C" w14:textId="5C1EDF33" w:rsidR="00A8535D" w:rsidRPr="002259FA" w:rsidRDefault="004625BC" w:rsidP="002259FA">
      <w:pPr>
        <w:pStyle w:val="BodyText"/>
        <w:spacing w:before="3" w:line="249" w:lineRule="auto"/>
        <w:ind w:left="2880" w:right="179"/>
        <w:jc w:val="center"/>
        <w:rPr>
          <w:b/>
          <w:color w:val="131313"/>
          <w:sz w:val="24"/>
          <w:szCs w:val="24"/>
        </w:rPr>
      </w:pPr>
      <w:r>
        <w:rPr>
          <w:b/>
          <w:color w:val="131313"/>
          <w:sz w:val="24"/>
          <w:szCs w:val="24"/>
        </w:rPr>
        <w:t>Miércoles</w:t>
      </w:r>
      <w:r w:rsidR="004A5270" w:rsidRPr="000A186C">
        <w:rPr>
          <w:b/>
          <w:color w:val="131313"/>
          <w:sz w:val="24"/>
          <w:szCs w:val="24"/>
        </w:rPr>
        <w:t>,</w:t>
      </w:r>
      <w:r w:rsidR="001A1B46" w:rsidRPr="000A186C">
        <w:rPr>
          <w:b/>
          <w:color w:val="131313"/>
          <w:sz w:val="24"/>
          <w:szCs w:val="24"/>
        </w:rPr>
        <w:t xml:space="preserve"> </w:t>
      </w:r>
      <w:r>
        <w:rPr>
          <w:b/>
          <w:color w:val="131313"/>
          <w:sz w:val="24"/>
          <w:szCs w:val="24"/>
        </w:rPr>
        <w:t>3</w:t>
      </w:r>
      <w:r w:rsidR="00BB1792" w:rsidRPr="000A186C">
        <w:rPr>
          <w:b/>
          <w:color w:val="131313"/>
          <w:sz w:val="24"/>
          <w:szCs w:val="24"/>
        </w:rPr>
        <w:t xml:space="preserve"> de </w:t>
      </w:r>
      <w:r>
        <w:rPr>
          <w:b/>
          <w:color w:val="131313"/>
          <w:sz w:val="24"/>
          <w:szCs w:val="24"/>
        </w:rPr>
        <w:t>octubre</w:t>
      </w:r>
      <w:r w:rsidR="00BB1792" w:rsidRPr="000A186C">
        <w:rPr>
          <w:b/>
          <w:color w:val="131313"/>
          <w:sz w:val="24"/>
          <w:szCs w:val="24"/>
        </w:rPr>
        <w:t xml:space="preserve"> de 201</w:t>
      </w:r>
      <w:r w:rsidR="000A186C" w:rsidRPr="000A186C">
        <w:rPr>
          <w:b/>
          <w:color w:val="131313"/>
          <w:sz w:val="24"/>
          <w:szCs w:val="24"/>
        </w:rPr>
        <w:t>8</w:t>
      </w:r>
    </w:p>
    <w:p w14:paraId="15FABE34" w14:textId="77777777" w:rsidR="00A8535D" w:rsidRPr="007D3A73" w:rsidRDefault="00A8535D">
      <w:pPr>
        <w:pStyle w:val="BodyText"/>
        <w:spacing w:before="2"/>
        <w:rPr>
          <w:sz w:val="21"/>
        </w:rPr>
      </w:pPr>
    </w:p>
    <w:p w14:paraId="4F5F8424" w14:textId="77777777" w:rsidR="00A8535D" w:rsidRPr="007D3A73" w:rsidRDefault="00702F48">
      <w:pPr>
        <w:pStyle w:val="Heading1"/>
        <w:numPr>
          <w:ilvl w:val="0"/>
          <w:numId w:val="2"/>
        </w:numPr>
        <w:tabs>
          <w:tab w:val="left" w:pos="1896"/>
        </w:tabs>
        <w:ind w:left="1896" w:hanging="428"/>
        <w:rPr>
          <w:color w:val="131313"/>
        </w:rPr>
      </w:pPr>
      <w:r w:rsidRPr="007D3A73">
        <w:rPr>
          <w:color w:val="131313"/>
        </w:rPr>
        <w:t>Acomodo razonable para estudiantes con</w:t>
      </w:r>
      <w:r w:rsidR="00921843" w:rsidRPr="007D3A73">
        <w:rPr>
          <w:color w:val="131313"/>
          <w:spacing w:val="-16"/>
        </w:rPr>
        <w:t xml:space="preserve"> </w:t>
      </w:r>
      <w:r w:rsidR="00921843" w:rsidRPr="007D3A73">
        <w:rPr>
          <w:color w:val="131313"/>
        </w:rPr>
        <w:t>impedimentos</w:t>
      </w:r>
    </w:p>
    <w:p w14:paraId="1E5D3C36" w14:textId="77777777" w:rsidR="00A8535D" w:rsidRPr="007D3A73" w:rsidRDefault="00A8535D">
      <w:pPr>
        <w:pStyle w:val="BodyText"/>
        <w:spacing w:before="7"/>
        <w:rPr>
          <w:b/>
          <w:sz w:val="24"/>
        </w:rPr>
      </w:pPr>
    </w:p>
    <w:p w14:paraId="79DBA301" w14:textId="77777777" w:rsidR="00A8535D" w:rsidRPr="007D3A73" w:rsidRDefault="00702F48">
      <w:pPr>
        <w:pStyle w:val="BodyText"/>
        <w:spacing w:line="252" w:lineRule="auto"/>
        <w:ind w:left="1468" w:right="365" w:firstLine="9"/>
      </w:pPr>
      <w:r w:rsidRPr="007D3A73">
        <w:rPr>
          <w:color w:val="131313"/>
        </w:rPr>
        <w:t>En cumplimiento con la</w:t>
      </w:r>
      <w:r w:rsidR="00921843" w:rsidRPr="007D3A73">
        <w:rPr>
          <w:color w:val="131313"/>
        </w:rPr>
        <w:t xml:space="preserve"> </w:t>
      </w:r>
      <w:r>
        <w:rPr>
          <w:color w:val="131313"/>
        </w:rPr>
        <w:t>política</w:t>
      </w:r>
      <w:r w:rsidRPr="007D3A73">
        <w:rPr>
          <w:color w:val="131313"/>
        </w:rPr>
        <w:t xml:space="preserve"> de</w:t>
      </w:r>
      <w:r w:rsidR="00921843" w:rsidRPr="007D3A73">
        <w:rPr>
          <w:color w:val="131313"/>
        </w:rPr>
        <w:t xml:space="preserve"> acomodo </w:t>
      </w:r>
      <w:r w:rsidRPr="007D3A73">
        <w:rPr>
          <w:color w:val="131313"/>
        </w:rPr>
        <w:t>razonable e</w:t>
      </w:r>
      <w:r w:rsidR="00921843" w:rsidRPr="007D3A73">
        <w:rPr>
          <w:color w:val="131313"/>
        </w:rPr>
        <w:t xml:space="preserve"> </w:t>
      </w:r>
      <w:r w:rsidRPr="007D3A73">
        <w:rPr>
          <w:color w:val="131313"/>
        </w:rPr>
        <w:t>igualdad de</w:t>
      </w:r>
      <w:r w:rsidR="00921843" w:rsidRPr="007D3A73">
        <w:rPr>
          <w:color w:val="131313"/>
        </w:rPr>
        <w:t xml:space="preserve"> acceso para </w:t>
      </w:r>
      <w:r w:rsidRPr="007D3A73">
        <w:rPr>
          <w:color w:val="131313"/>
        </w:rPr>
        <w:t>estudiantes con</w:t>
      </w:r>
      <w:r w:rsidR="00921843" w:rsidRPr="007D3A73">
        <w:rPr>
          <w:color w:val="131313"/>
        </w:rPr>
        <w:t xml:space="preserve"> impedimentos de la Universidad de</w:t>
      </w:r>
      <w:r>
        <w:rPr>
          <w:color w:val="131313"/>
        </w:rPr>
        <w:t>l</w:t>
      </w:r>
      <w:r w:rsidR="00921843" w:rsidRPr="007D3A73">
        <w:rPr>
          <w:color w:val="131313"/>
        </w:rPr>
        <w:t xml:space="preserve"> Turabo, el profesor </w:t>
      </w:r>
      <w:r w:rsidRPr="007D3A73">
        <w:rPr>
          <w:color w:val="131313"/>
        </w:rPr>
        <w:t>estará</w:t>
      </w:r>
      <w:r w:rsidR="00921843" w:rsidRPr="007D3A73">
        <w:rPr>
          <w:color w:val="131313"/>
        </w:rPr>
        <w:t xml:space="preserve"> disponible durante las primeras dos semanas de clase para discutir cualquier </w:t>
      </w:r>
      <w:r>
        <w:rPr>
          <w:color w:val="131313"/>
        </w:rPr>
        <w:t>arreglo de esta naturaleza que</w:t>
      </w:r>
      <w:r w:rsidR="00921843" w:rsidRPr="007D3A73">
        <w:rPr>
          <w:color w:val="131313"/>
        </w:rPr>
        <w:t xml:space="preserve"> deba </w:t>
      </w:r>
      <w:r w:rsidRPr="007D3A73">
        <w:rPr>
          <w:color w:val="131313"/>
        </w:rPr>
        <w:t>hacerse con</w:t>
      </w:r>
      <w:r w:rsidR="00921843" w:rsidRPr="007D3A73">
        <w:rPr>
          <w:color w:val="131313"/>
        </w:rPr>
        <w:t xml:space="preserve"> los estudiantes.   Se </w:t>
      </w:r>
      <w:r>
        <w:rPr>
          <w:color w:val="131313"/>
        </w:rPr>
        <w:t>les</w:t>
      </w:r>
      <w:r w:rsidR="00CC7C36">
        <w:rPr>
          <w:color w:val="131313"/>
        </w:rPr>
        <w:t xml:space="preserve"> sugiere a </w:t>
      </w:r>
      <w:r w:rsidR="00921843" w:rsidRPr="007D3A73">
        <w:rPr>
          <w:color w:val="131313"/>
        </w:rPr>
        <w:t xml:space="preserve">los estudiantes que requieran acomodo razonable </w:t>
      </w:r>
      <w:r w:rsidR="00921843" w:rsidRPr="007D3A73">
        <w:rPr>
          <w:color w:val="131313"/>
          <w:spacing w:val="6"/>
        </w:rPr>
        <w:t xml:space="preserve">que </w:t>
      </w:r>
      <w:r>
        <w:rPr>
          <w:color w:val="131313"/>
        </w:rPr>
        <w:t>se inscriban</w:t>
      </w:r>
      <w:r w:rsidR="00921843" w:rsidRPr="007D3A73">
        <w:rPr>
          <w:color w:val="131313"/>
          <w:spacing w:val="3"/>
        </w:rPr>
        <w:t xml:space="preserve"> </w:t>
      </w:r>
      <w:r w:rsidR="00921843" w:rsidRPr="007D3A73">
        <w:rPr>
          <w:color w:val="131313"/>
        </w:rPr>
        <w:t xml:space="preserve">en el programa para personas con impedimentos de la </w:t>
      </w:r>
      <w:r w:rsidR="00921843" w:rsidRPr="007D3A73">
        <w:rPr>
          <w:color w:val="282828"/>
        </w:rPr>
        <w:t xml:space="preserve">Universidad </w:t>
      </w:r>
      <w:r>
        <w:rPr>
          <w:color w:val="131313"/>
        </w:rPr>
        <w:t>del</w:t>
      </w:r>
      <w:r w:rsidR="00921843" w:rsidRPr="007D3A73">
        <w:rPr>
          <w:color w:val="131313"/>
        </w:rPr>
        <w:t xml:space="preserve"> Turabo. Esto </w:t>
      </w:r>
      <w:r>
        <w:rPr>
          <w:color w:val="131313"/>
        </w:rPr>
        <w:t>facilitará la verificació</w:t>
      </w:r>
      <w:r w:rsidR="00921843" w:rsidRPr="007D3A73">
        <w:rPr>
          <w:color w:val="131313"/>
        </w:rPr>
        <w:t>n de su elegibilidad al acomodo razonable.</w:t>
      </w:r>
    </w:p>
    <w:p w14:paraId="7A0950D3" w14:textId="77777777" w:rsidR="00A8535D" w:rsidRPr="007D3A73" w:rsidRDefault="00A8535D">
      <w:pPr>
        <w:pStyle w:val="BodyText"/>
        <w:spacing w:before="2"/>
        <w:rPr>
          <w:sz w:val="21"/>
        </w:rPr>
      </w:pPr>
    </w:p>
    <w:p w14:paraId="526EAB68" w14:textId="77777777" w:rsidR="00A8535D" w:rsidRDefault="00702F48">
      <w:pPr>
        <w:pStyle w:val="Heading1"/>
        <w:numPr>
          <w:ilvl w:val="0"/>
          <w:numId w:val="2"/>
        </w:numPr>
        <w:tabs>
          <w:tab w:val="left" w:pos="1968"/>
        </w:tabs>
        <w:ind w:left="1968" w:hanging="504"/>
        <w:rPr>
          <w:color w:val="131313"/>
        </w:rPr>
      </w:pPr>
      <w:r>
        <w:rPr>
          <w:color w:val="131313"/>
        </w:rPr>
        <w:t xml:space="preserve">Referencias </w:t>
      </w:r>
      <w:r w:rsidR="00CC7C36">
        <w:rPr>
          <w:color w:val="131313"/>
        </w:rPr>
        <w:t>y lecturas</w:t>
      </w:r>
      <w:r>
        <w:rPr>
          <w:color w:val="131313"/>
        </w:rPr>
        <w:t xml:space="preserve"> adicionales</w:t>
      </w:r>
      <w:r w:rsidR="00921843">
        <w:rPr>
          <w:color w:val="131313"/>
          <w:spacing w:val="-19"/>
        </w:rPr>
        <w:t xml:space="preserve"> </w:t>
      </w:r>
      <w:r>
        <w:rPr>
          <w:color w:val="131313"/>
        </w:rPr>
        <w:t>mí</w:t>
      </w:r>
      <w:r w:rsidR="00921843">
        <w:rPr>
          <w:color w:val="131313"/>
        </w:rPr>
        <w:t>nimas</w:t>
      </w:r>
    </w:p>
    <w:p w14:paraId="7AB29F40" w14:textId="77777777" w:rsidR="00A8535D" w:rsidRDefault="00A8535D">
      <w:pPr>
        <w:pStyle w:val="BodyText"/>
        <w:spacing w:before="2"/>
        <w:rPr>
          <w:b/>
          <w:sz w:val="24"/>
        </w:rPr>
      </w:pPr>
    </w:p>
    <w:p w14:paraId="31945EB9" w14:textId="77777777" w:rsidR="00A8535D" w:rsidRPr="007D3A73" w:rsidRDefault="00921843">
      <w:pPr>
        <w:spacing w:before="1" w:line="249" w:lineRule="auto"/>
        <w:ind w:left="2184" w:right="1531" w:hanging="725"/>
        <w:rPr>
          <w:sz w:val="20"/>
        </w:rPr>
      </w:pPr>
      <w:r w:rsidRPr="001C3058">
        <w:rPr>
          <w:i/>
          <w:color w:val="131313"/>
          <w:sz w:val="20"/>
          <w:lang w:val="en-US"/>
        </w:rPr>
        <w:t xml:space="preserve">Publication Manual of the American Psychological </w:t>
      </w:r>
      <w:r w:rsidRPr="001C3058">
        <w:rPr>
          <w:i/>
          <w:color w:val="282828"/>
          <w:sz w:val="20"/>
          <w:lang w:val="en-US"/>
        </w:rPr>
        <w:t xml:space="preserve">Association </w:t>
      </w:r>
      <w:r w:rsidRPr="001C3058">
        <w:rPr>
          <w:color w:val="131313"/>
          <w:sz w:val="20"/>
          <w:lang w:val="en-US"/>
        </w:rPr>
        <w:t xml:space="preserve">(6th ed.). </w:t>
      </w:r>
      <w:r w:rsidRPr="007D3A73">
        <w:rPr>
          <w:color w:val="282828"/>
          <w:sz w:val="20"/>
        </w:rPr>
        <w:t xml:space="preserve">(2009). </w:t>
      </w:r>
      <w:r w:rsidRPr="007D3A73">
        <w:rPr>
          <w:color w:val="131313"/>
          <w:sz w:val="20"/>
        </w:rPr>
        <w:t xml:space="preserve">Washington, DC: </w:t>
      </w:r>
      <w:r w:rsidR="00702F48" w:rsidRPr="007D3A73">
        <w:rPr>
          <w:color w:val="131313"/>
          <w:sz w:val="20"/>
        </w:rPr>
        <w:t xml:space="preserve">American </w:t>
      </w:r>
      <w:proofErr w:type="spellStart"/>
      <w:r w:rsidR="00702F48" w:rsidRPr="007D3A73">
        <w:rPr>
          <w:color w:val="131313"/>
          <w:sz w:val="20"/>
        </w:rPr>
        <w:t>Psychological</w:t>
      </w:r>
      <w:proofErr w:type="spellEnd"/>
      <w:r w:rsidRPr="007D3A73">
        <w:rPr>
          <w:color w:val="131313"/>
          <w:sz w:val="20"/>
        </w:rPr>
        <w:t xml:space="preserve"> </w:t>
      </w:r>
      <w:proofErr w:type="spellStart"/>
      <w:r w:rsidRPr="007D3A73">
        <w:rPr>
          <w:color w:val="131313"/>
          <w:sz w:val="20"/>
        </w:rPr>
        <w:t>Association</w:t>
      </w:r>
      <w:proofErr w:type="spellEnd"/>
      <w:r w:rsidRPr="007D3A73">
        <w:rPr>
          <w:color w:val="131313"/>
          <w:sz w:val="20"/>
        </w:rPr>
        <w:t>.</w:t>
      </w:r>
    </w:p>
    <w:p w14:paraId="2402BE71" w14:textId="77777777" w:rsidR="00A8535D" w:rsidRPr="007D3A73" w:rsidRDefault="00A8535D">
      <w:pPr>
        <w:pStyle w:val="BodyText"/>
        <w:spacing w:before="4"/>
        <w:rPr>
          <w:sz w:val="21"/>
        </w:rPr>
      </w:pPr>
    </w:p>
    <w:p w14:paraId="1850C9B9" w14:textId="77777777" w:rsidR="00A8535D" w:rsidRPr="007D3A73" w:rsidRDefault="00921843">
      <w:pPr>
        <w:spacing w:line="249" w:lineRule="auto"/>
        <w:ind w:left="2188" w:right="1531" w:hanging="725"/>
        <w:rPr>
          <w:sz w:val="20"/>
        </w:rPr>
      </w:pPr>
      <w:r w:rsidRPr="007D3A73">
        <w:rPr>
          <w:color w:val="131313"/>
          <w:sz w:val="20"/>
        </w:rPr>
        <w:t xml:space="preserve">Gambara, H. (2015). </w:t>
      </w:r>
      <w:r w:rsidR="00702F48" w:rsidRPr="007D3A73">
        <w:rPr>
          <w:i/>
          <w:color w:val="131313"/>
          <w:sz w:val="20"/>
        </w:rPr>
        <w:t>Métodos</w:t>
      </w:r>
      <w:r w:rsidRPr="007D3A73">
        <w:rPr>
          <w:i/>
          <w:color w:val="131313"/>
          <w:sz w:val="20"/>
        </w:rPr>
        <w:t xml:space="preserve"> de </w:t>
      </w:r>
      <w:r w:rsidR="00702F48" w:rsidRPr="007D3A73">
        <w:rPr>
          <w:i/>
          <w:color w:val="131313"/>
          <w:sz w:val="20"/>
        </w:rPr>
        <w:t>investigación</w:t>
      </w:r>
      <w:r w:rsidRPr="007D3A73">
        <w:rPr>
          <w:i/>
          <w:color w:val="131313"/>
          <w:sz w:val="20"/>
        </w:rPr>
        <w:t xml:space="preserve"> </w:t>
      </w:r>
      <w:r w:rsidRPr="007D3A73">
        <w:rPr>
          <w:i/>
          <w:color w:val="282828"/>
          <w:sz w:val="20"/>
        </w:rPr>
        <w:t xml:space="preserve">en </w:t>
      </w:r>
      <w:r w:rsidR="00702F48">
        <w:rPr>
          <w:i/>
          <w:color w:val="131313"/>
          <w:sz w:val="20"/>
        </w:rPr>
        <w:t>Psicologí</w:t>
      </w:r>
      <w:r w:rsidRPr="007D3A73">
        <w:rPr>
          <w:i/>
          <w:color w:val="131313"/>
          <w:sz w:val="20"/>
        </w:rPr>
        <w:t xml:space="preserve">a y </w:t>
      </w:r>
      <w:r w:rsidR="00702F48" w:rsidRPr="007D3A73">
        <w:rPr>
          <w:i/>
          <w:color w:val="282828"/>
          <w:sz w:val="20"/>
        </w:rPr>
        <w:t>Educación</w:t>
      </w:r>
      <w:r w:rsidRPr="007D3A73">
        <w:rPr>
          <w:i/>
          <w:color w:val="282828"/>
          <w:sz w:val="20"/>
        </w:rPr>
        <w:t xml:space="preserve"> </w:t>
      </w:r>
      <w:r w:rsidRPr="007D3A73">
        <w:rPr>
          <w:color w:val="131313"/>
          <w:sz w:val="20"/>
        </w:rPr>
        <w:t>(2nd ed</w:t>
      </w:r>
      <w:r w:rsidRPr="007D3A73">
        <w:rPr>
          <w:color w:val="5B595B"/>
          <w:sz w:val="20"/>
        </w:rPr>
        <w:t>.</w:t>
      </w:r>
      <w:r w:rsidRPr="007D3A73">
        <w:rPr>
          <w:color w:val="131313"/>
          <w:sz w:val="20"/>
        </w:rPr>
        <w:t xml:space="preserve">). Madrid, </w:t>
      </w:r>
      <w:r w:rsidR="00CC7C36" w:rsidRPr="007D3A73">
        <w:rPr>
          <w:color w:val="131313"/>
          <w:sz w:val="20"/>
        </w:rPr>
        <w:t>España</w:t>
      </w:r>
      <w:r w:rsidRPr="007D3A73">
        <w:rPr>
          <w:color w:val="131313"/>
          <w:sz w:val="20"/>
        </w:rPr>
        <w:t xml:space="preserve">:  Mc Graw </w:t>
      </w:r>
      <w:r w:rsidR="00CC7C36" w:rsidRPr="007D3A73">
        <w:rPr>
          <w:color w:val="131313"/>
          <w:sz w:val="20"/>
        </w:rPr>
        <w:t>Hill Interamericana</w:t>
      </w:r>
      <w:r w:rsidRPr="007D3A73">
        <w:rPr>
          <w:color w:val="131313"/>
          <w:sz w:val="20"/>
        </w:rPr>
        <w:t>.</w:t>
      </w:r>
    </w:p>
    <w:p w14:paraId="6E577B6C" w14:textId="77777777" w:rsidR="00A8535D" w:rsidRPr="007D3A73" w:rsidRDefault="00A8535D">
      <w:pPr>
        <w:pStyle w:val="BodyText"/>
        <w:spacing w:before="4"/>
        <w:rPr>
          <w:sz w:val="21"/>
        </w:rPr>
      </w:pPr>
    </w:p>
    <w:p w14:paraId="2D26C76F" w14:textId="77777777" w:rsidR="00A8535D" w:rsidRPr="007D3A73" w:rsidRDefault="00921843">
      <w:pPr>
        <w:spacing w:line="244" w:lineRule="auto"/>
        <w:ind w:left="2179" w:right="2058" w:hanging="716"/>
        <w:rPr>
          <w:sz w:val="20"/>
        </w:rPr>
      </w:pPr>
      <w:r w:rsidRPr="007D3A73">
        <w:rPr>
          <w:color w:val="131313"/>
          <w:sz w:val="20"/>
        </w:rPr>
        <w:t>Bunge, M</w:t>
      </w:r>
      <w:r w:rsidRPr="007D3A73">
        <w:rPr>
          <w:color w:val="444444"/>
          <w:sz w:val="20"/>
        </w:rPr>
        <w:t xml:space="preserve">. </w:t>
      </w:r>
      <w:r w:rsidRPr="007D3A73">
        <w:rPr>
          <w:color w:val="131313"/>
          <w:sz w:val="20"/>
        </w:rPr>
        <w:t xml:space="preserve">(2000). </w:t>
      </w:r>
      <w:r w:rsidRPr="007D3A73">
        <w:rPr>
          <w:i/>
          <w:color w:val="131313"/>
          <w:sz w:val="20"/>
        </w:rPr>
        <w:t xml:space="preserve">La </w:t>
      </w:r>
      <w:r w:rsidR="00CC7C36" w:rsidRPr="007D3A73">
        <w:rPr>
          <w:i/>
          <w:color w:val="131313"/>
          <w:sz w:val="20"/>
        </w:rPr>
        <w:t>Investigación</w:t>
      </w:r>
      <w:r w:rsidRPr="007D3A73">
        <w:rPr>
          <w:i/>
          <w:color w:val="131313"/>
          <w:sz w:val="20"/>
        </w:rPr>
        <w:t xml:space="preserve"> </w:t>
      </w:r>
      <w:r w:rsidR="00CC7C36" w:rsidRPr="007D3A73">
        <w:rPr>
          <w:i/>
          <w:color w:val="131313"/>
          <w:sz w:val="20"/>
        </w:rPr>
        <w:t>Científica</w:t>
      </w:r>
      <w:r w:rsidRPr="007D3A73">
        <w:rPr>
          <w:i/>
          <w:color w:val="131313"/>
          <w:sz w:val="20"/>
        </w:rPr>
        <w:t xml:space="preserve">. Su Estrategia </w:t>
      </w:r>
      <w:r w:rsidRPr="007D3A73">
        <w:rPr>
          <w:i/>
          <w:color w:val="282828"/>
          <w:sz w:val="20"/>
        </w:rPr>
        <w:t xml:space="preserve">y </w:t>
      </w:r>
      <w:r w:rsidR="00CC7C36" w:rsidRPr="007D3A73">
        <w:rPr>
          <w:i/>
          <w:color w:val="131313"/>
          <w:sz w:val="20"/>
        </w:rPr>
        <w:t>Filosofía</w:t>
      </w:r>
      <w:r w:rsidRPr="007D3A73">
        <w:rPr>
          <w:i/>
          <w:color w:val="131313"/>
          <w:sz w:val="20"/>
        </w:rPr>
        <w:t xml:space="preserve">. </w:t>
      </w:r>
      <w:r w:rsidRPr="007D3A73">
        <w:rPr>
          <w:color w:val="131313"/>
          <w:sz w:val="20"/>
        </w:rPr>
        <w:t xml:space="preserve">Barcelona, </w:t>
      </w:r>
      <w:r w:rsidR="00CC7C36" w:rsidRPr="007D3A73">
        <w:rPr>
          <w:color w:val="131313"/>
          <w:sz w:val="20"/>
        </w:rPr>
        <w:t>España</w:t>
      </w:r>
      <w:r w:rsidRPr="007D3A73">
        <w:rPr>
          <w:color w:val="131313"/>
          <w:sz w:val="20"/>
        </w:rPr>
        <w:t>: Ariel.</w:t>
      </w:r>
    </w:p>
    <w:p w14:paraId="43BDC810" w14:textId="77777777" w:rsidR="00A8535D" w:rsidRPr="007D3A73" w:rsidRDefault="00A8535D">
      <w:pPr>
        <w:pStyle w:val="BodyText"/>
      </w:pPr>
    </w:p>
    <w:p w14:paraId="3782E58A" w14:textId="16E5EC34" w:rsidR="00A8535D" w:rsidRDefault="00A8535D" w:rsidP="000A186C">
      <w:pPr>
        <w:pStyle w:val="BodyText"/>
      </w:pPr>
    </w:p>
    <w:sectPr w:rsidR="00A8535D">
      <w:pgSz w:w="12240" w:h="15840"/>
      <w:pgMar w:top="0" w:right="1340" w:bottom="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0BA62" w14:textId="77777777" w:rsidR="00E763DB" w:rsidRDefault="00E763DB">
      <w:r>
        <w:separator/>
      </w:r>
    </w:p>
  </w:endnote>
  <w:endnote w:type="continuationSeparator" w:id="0">
    <w:p w14:paraId="76336310" w14:textId="77777777" w:rsidR="00E763DB" w:rsidRDefault="00E7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2C0CB" w14:textId="77777777" w:rsidR="00A8535D" w:rsidRDefault="00921843">
    <w:pPr>
      <w:pStyle w:val="BodyText"/>
      <w:spacing w:line="14" w:lineRule="auto"/>
      <w:rPr>
        <w:sz w:val="1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AAFF01" wp14:editId="6D05B69B">
              <wp:simplePos x="0" y="0"/>
              <wp:positionH relativeFrom="page">
                <wp:posOffset>-12700</wp:posOffset>
              </wp:positionH>
              <wp:positionV relativeFrom="page">
                <wp:posOffset>9984105</wp:posOffset>
              </wp:positionV>
              <wp:extent cx="149860" cy="1016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B5212" w14:textId="77777777" w:rsidR="00A8535D" w:rsidRDefault="00921843">
                          <w:pPr>
                            <w:spacing w:before="4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color w:val="131313"/>
                              <w:w w:val="585"/>
                              <w:sz w:val="12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AF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pt;margin-top:786.15pt;width:11.8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" filled="f" stroked="f">
              <v:textbox inset="0,0,0,0">
                <w:txbxContent>
                  <w:p w14:paraId="0F3B5212" w14:textId="77777777" w:rsidR="00A8535D" w:rsidRDefault="00921843">
                    <w:pPr>
                      <w:spacing w:before="4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131313"/>
                        <w:w w:val="585"/>
                        <w:sz w:val="12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2F492" w14:textId="77777777" w:rsidR="00E763DB" w:rsidRDefault="00E763DB">
      <w:r>
        <w:separator/>
      </w:r>
    </w:p>
  </w:footnote>
  <w:footnote w:type="continuationSeparator" w:id="0">
    <w:p w14:paraId="432CA1D9" w14:textId="77777777" w:rsidR="00E763DB" w:rsidRDefault="00E7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175BF"/>
    <w:multiLevelType w:val="hybridMultilevel"/>
    <w:tmpl w:val="D90AE210"/>
    <w:lvl w:ilvl="0" w:tplc="3D80E4DA">
      <w:start w:val="1"/>
      <w:numFmt w:val="bullet"/>
      <w:lvlText w:val="•"/>
      <w:lvlJc w:val="left"/>
      <w:pPr>
        <w:ind w:left="2928" w:hanging="360"/>
      </w:pPr>
      <w:rPr>
        <w:rFonts w:ascii="Times New Roman" w:eastAsia="Times New Roman" w:hAnsi="Times New Roman" w:cs="Times New Roman" w:hint="default"/>
        <w:color w:val="131313"/>
        <w:w w:val="144"/>
        <w:sz w:val="20"/>
        <w:szCs w:val="20"/>
      </w:rPr>
    </w:lvl>
    <w:lvl w:ilvl="1" w:tplc="155236EA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2" w:tplc="FAE482DE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3" w:tplc="F7143C14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4" w:tplc="4AF878C6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5" w:tplc="DC7654F0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6" w:tplc="0414B200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  <w:lvl w:ilvl="7" w:tplc="305ECC28">
      <w:start w:val="1"/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AE243B44">
      <w:start w:val="1"/>
      <w:numFmt w:val="bullet"/>
      <w:lvlText w:val="•"/>
      <w:lvlJc w:val="left"/>
      <w:pPr>
        <w:ind w:left="9304" w:hanging="360"/>
      </w:pPr>
      <w:rPr>
        <w:rFonts w:hint="default"/>
      </w:rPr>
    </w:lvl>
  </w:abstractNum>
  <w:abstractNum w:abstractNumId="1" w15:restartNumberingAfterBreak="0">
    <w:nsid w:val="7AC233A8"/>
    <w:multiLevelType w:val="hybridMultilevel"/>
    <w:tmpl w:val="C864268A"/>
    <w:lvl w:ilvl="0" w:tplc="3C283658">
      <w:start w:val="2"/>
      <w:numFmt w:val="upperRoman"/>
      <w:lvlText w:val="%1."/>
      <w:lvlJc w:val="left"/>
      <w:pPr>
        <w:ind w:left="1732" w:hanging="269"/>
      </w:pPr>
      <w:rPr>
        <w:rFonts w:ascii="Times New Roman" w:eastAsia="Times New Roman" w:hAnsi="Times New Roman" w:cs="Times New Roman" w:hint="default"/>
        <w:b/>
        <w:bCs/>
        <w:w w:val="96"/>
      </w:rPr>
    </w:lvl>
    <w:lvl w:ilvl="1" w:tplc="93F0C8D6">
      <w:start w:val="1"/>
      <w:numFmt w:val="decimal"/>
      <w:lvlText w:val="%2."/>
      <w:lvlJc w:val="left"/>
      <w:pPr>
        <w:ind w:left="2178" w:hanging="336"/>
      </w:pPr>
      <w:rPr>
        <w:rFonts w:ascii="Times New Roman" w:eastAsia="Times New Roman" w:hAnsi="Times New Roman" w:cs="Times New Roman" w:hint="default"/>
        <w:b w:val="0"/>
        <w:w w:val="113"/>
        <w:sz w:val="20"/>
        <w:szCs w:val="20"/>
      </w:rPr>
    </w:lvl>
    <w:lvl w:ilvl="2" w:tplc="6916CC34">
      <w:start w:val="1"/>
      <w:numFmt w:val="bullet"/>
      <w:lvlText w:val="•"/>
      <w:lvlJc w:val="left"/>
      <w:pPr>
        <w:ind w:left="3137" w:hanging="336"/>
      </w:pPr>
      <w:rPr>
        <w:rFonts w:hint="default"/>
      </w:rPr>
    </w:lvl>
    <w:lvl w:ilvl="3" w:tplc="5BE8708C">
      <w:start w:val="1"/>
      <w:numFmt w:val="bullet"/>
      <w:lvlText w:val="•"/>
      <w:lvlJc w:val="left"/>
      <w:pPr>
        <w:ind w:left="4095" w:hanging="336"/>
      </w:pPr>
      <w:rPr>
        <w:rFonts w:hint="default"/>
      </w:rPr>
    </w:lvl>
    <w:lvl w:ilvl="4" w:tplc="0F22CF56">
      <w:start w:val="1"/>
      <w:numFmt w:val="bullet"/>
      <w:lvlText w:val="•"/>
      <w:lvlJc w:val="left"/>
      <w:pPr>
        <w:ind w:left="5053" w:hanging="336"/>
      </w:pPr>
      <w:rPr>
        <w:rFonts w:hint="default"/>
      </w:rPr>
    </w:lvl>
    <w:lvl w:ilvl="5" w:tplc="A5F434A8">
      <w:start w:val="1"/>
      <w:numFmt w:val="bullet"/>
      <w:lvlText w:val="•"/>
      <w:lvlJc w:val="left"/>
      <w:pPr>
        <w:ind w:left="6011" w:hanging="336"/>
      </w:pPr>
      <w:rPr>
        <w:rFonts w:hint="default"/>
      </w:rPr>
    </w:lvl>
    <w:lvl w:ilvl="6" w:tplc="8B246856">
      <w:start w:val="1"/>
      <w:numFmt w:val="bullet"/>
      <w:lvlText w:val="•"/>
      <w:lvlJc w:val="left"/>
      <w:pPr>
        <w:ind w:left="6968" w:hanging="336"/>
      </w:pPr>
      <w:rPr>
        <w:rFonts w:hint="default"/>
      </w:rPr>
    </w:lvl>
    <w:lvl w:ilvl="7" w:tplc="3314E5F2">
      <w:start w:val="1"/>
      <w:numFmt w:val="bullet"/>
      <w:lvlText w:val="•"/>
      <w:lvlJc w:val="left"/>
      <w:pPr>
        <w:ind w:left="7926" w:hanging="336"/>
      </w:pPr>
      <w:rPr>
        <w:rFonts w:hint="default"/>
      </w:rPr>
    </w:lvl>
    <w:lvl w:ilvl="8" w:tplc="FCACF446">
      <w:start w:val="1"/>
      <w:numFmt w:val="bullet"/>
      <w:lvlText w:val="•"/>
      <w:lvlJc w:val="left"/>
      <w:pPr>
        <w:ind w:left="8884" w:hanging="3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5D"/>
    <w:rsid w:val="00021909"/>
    <w:rsid w:val="0003341D"/>
    <w:rsid w:val="00084E24"/>
    <w:rsid w:val="000A186C"/>
    <w:rsid w:val="000B670D"/>
    <w:rsid w:val="001667CF"/>
    <w:rsid w:val="001A1B46"/>
    <w:rsid w:val="001C3058"/>
    <w:rsid w:val="001F0470"/>
    <w:rsid w:val="002259FA"/>
    <w:rsid w:val="002F7490"/>
    <w:rsid w:val="00350CB4"/>
    <w:rsid w:val="00364261"/>
    <w:rsid w:val="003D32A0"/>
    <w:rsid w:val="004625BC"/>
    <w:rsid w:val="004A5270"/>
    <w:rsid w:val="00504EC3"/>
    <w:rsid w:val="00617393"/>
    <w:rsid w:val="00684FA6"/>
    <w:rsid w:val="006A06E5"/>
    <w:rsid w:val="00702F48"/>
    <w:rsid w:val="00706073"/>
    <w:rsid w:val="007D1246"/>
    <w:rsid w:val="007D3A73"/>
    <w:rsid w:val="00811FF5"/>
    <w:rsid w:val="00914E3D"/>
    <w:rsid w:val="00921843"/>
    <w:rsid w:val="00921B64"/>
    <w:rsid w:val="009D2FDB"/>
    <w:rsid w:val="00A8535D"/>
    <w:rsid w:val="00B36D54"/>
    <w:rsid w:val="00BB1792"/>
    <w:rsid w:val="00C74F01"/>
    <w:rsid w:val="00C860D6"/>
    <w:rsid w:val="00CC7C36"/>
    <w:rsid w:val="00CD30F8"/>
    <w:rsid w:val="00CE1A8D"/>
    <w:rsid w:val="00DA5937"/>
    <w:rsid w:val="00DD75B9"/>
    <w:rsid w:val="00DF2A4C"/>
    <w:rsid w:val="00DF4A35"/>
    <w:rsid w:val="00E434DC"/>
    <w:rsid w:val="00E763DB"/>
    <w:rsid w:val="00EA167D"/>
    <w:rsid w:val="00F37598"/>
    <w:rsid w:val="00FA0397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883D1E"/>
  <w15:docId w15:val="{2D1B7BCC-47C7-445C-8459-725E9AC3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PR"/>
    </w:rPr>
  </w:style>
  <w:style w:type="paragraph" w:styleId="Heading1">
    <w:name w:val="heading 1"/>
    <w:basedOn w:val="Normal"/>
    <w:uiPriority w:val="1"/>
    <w:qFormat/>
    <w:pPr>
      <w:ind w:left="359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78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24"/>
    <w:rPr>
      <w:rFonts w:ascii="Segoe UI" w:eastAsia="Times New Roman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 Rivera Villegas</dc:creator>
  <cp:keywords/>
  <dc:description/>
  <cp:lastModifiedBy>Pedro Rivera Villegas</cp:lastModifiedBy>
  <cp:revision>3</cp:revision>
  <cp:lastPrinted>2017-03-21T16:51:00Z</cp:lastPrinted>
  <dcterms:created xsi:type="dcterms:W3CDTF">2018-08-22T23:59:00Z</dcterms:created>
  <dcterms:modified xsi:type="dcterms:W3CDTF">2018-08-25T20:24:00Z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2017-03-21T00:00:00Z</vt:filetime>
  </property>
</Properties>
</file>