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35E2" w14:textId="4D4F9E80" w:rsidR="0055410E" w:rsidRPr="001C2467" w:rsidRDefault="0055410E" w:rsidP="008E0E48">
      <w:pPr>
        <w:tabs>
          <w:tab w:val="left" w:pos="360"/>
        </w:tabs>
        <w:contextualSpacing/>
        <w:rPr>
          <w:rFonts w:ascii="Times New Roman" w:hAnsi="Times New Roman" w:cs="Times New Roman"/>
          <w:b/>
        </w:rPr>
      </w:pPr>
      <w:r w:rsidRPr="001C2467">
        <w:rPr>
          <w:rFonts w:ascii="Times New Roman" w:hAnsi="Times New Roman" w:cs="Times New Roman"/>
          <w:b/>
        </w:rPr>
        <w:t>Chapter 7</w:t>
      </w:r>
    </w:p>
    <w:p w14:paraId="2742EB75" w14:textId="77777777" w:rsidR="0055410E" w:rsidRDefault="0055410E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B0F9682" w14:textId="1333FFED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1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</w:r>
      <w:r w:rsidR="00C77D5F" w:rsidRPr="00166138">
        <w:rPr>
          <w:rFonts w:ascii="Times New Roman" w:hAnsi="Times New Roman" w:cs="Times New Roman"/>
          <w:color w:val="000000"/>
        </w:rPr>
        <w:t>Reciprocal determinism in SCT alludes to triadic reciprocity among:</w:t>
      </w:r>
    </w:p>
    <w:p w14:paraId="200DFDED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3D33AF3" w14:textId="28C7EB9F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  <w:t>expectations, expectancies, and self-efficacy</w:t>
      </w:r>
      <w:r w:rsidR="00C12BAE">
        <w:rPr>
          <w:rFonts w:ascii="Times New Roman" w:hAnsi="Times New Roman" w:cs="Times New Roman"/>
        </w:rPr>
        <w:t>.</w:t>
      </w:r>
    </w:p>
    <w:p w14:paraId="69894B8D" w14:textId="18A7093B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  <w:t xml:space="preserve">personal factors, </w:t>
      </w:r>
      <w:r w:rsidRPr="00166138">
        <w:rPr>
          <w:rFonts w:ascii="Times New Roman" w:hAnsi="Times New Roman" w:cs="Times New Roman"/>
          <w:color w:val="000000"/>
        </w:rPr>
        <w:t>behavioral factors, and environmental factors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532440CE" w14:textId="5B19E76F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  <w:t>expectations, self-efficacy, and self-control</w:t>
      </w:r>
      <w:r w:rsidR="00C12BAE">
        <w:rPr>
          <w:rFonts w:ascii="Times New Roman" w:hAnsi="Times New Roman" w:cs="Times New Roman"/>
        </w:rPr>
        <w:t>.</w:t>
      </w:r>
    </w:p>
    <w:p w14:paraId="30D6FDD9" w14:textId="0BD086B6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expectations, expectancies, and environment</w:t>
      </w:r>
      <w:r w:rsidR="00C12BAE">
        <w:rPr>
          <w:rFonts w:ascii="Times New Roman" w:hAnsi="Times New Roman" w:cs="Times New Roman"/>
        </w:rPr>
        <w:t>.</w:t>
      </w:r>
    </w:p>
    <w:p w14:paraId="42D52D99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E75E63C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C0E3588" w14:textId="5D9077EF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2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</w:r>
      <w:r w:rsidR="00C77D5F" w:rsidRPr="00166138">
        <w:rPr>
          <w:rFonts w:ascii="Times New Roman" w:hAnsi="Times New Roman" w:cs="Times New Roman"/>
          <w:i/>
          <w:color w:val="000000"/>
        </w:rPr>
        <w:t>Statement A</w:t>
      </w:r>
      <w:r w:rsidR="00C77D5F" w:rsidRPr="00166138">
        <w:rPr>
          <w:rFonts w:ascii="Times New Roman" w:hAnsi="Times New Roman" w:cs="Times New Roman"/>
          <w:color w:val="000000"/>
        </w:rPr>
        <w:t>: A major limitation of earlier learning theories was that these were either tested on animal models or on human subjects in one-person situations and therefore did not consider social aspects of learning.</w:t>
      </w:r>
    </w:p>
    <w:p w14:paraId="282882EA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  <w:i/>
          <w:color w:val="000000"/>
        </w:rPr>
        <w:t xml:space="preserve">Statement B: </w:t>
      </w:r>
      <w:r w:rsidRPr="00166138">
        <w:rPr>
          <w:rFonts w:ascii="Times New Roman" w:hAnsi="Times New Roman" w:cs="Times New Roman"/>
          <w:color w:val="000000"/>
        </w:rPr>
        <w:t>Albert Bandura at Stanford University, in collaboration with Richard Walters of the University of Waterloo, Ontario, proposed the social learning theory.</w:t>
      </w:r>
    </w:p>
    <w:p w14:paraId="3533230D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5D46D9D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  <w:t>Statement A is true and statement B is false.</w:t>
      </w:r>
    </w:p>
    <w:p w14:paraId="417DC2E1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  <w:t>Statement A is false and statement B is true.</w:t>
      </w:r>
    </w:p>
    <w:p w14:paraId="10A9F6FA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  <w:t>Both statements are true.</w:t>
      </w:r>
    </w:p>
    <w:p w14:paraId="63748200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Both statements are false.</w:t>
      </w:r>
    </w:p>
    <w:p w14:paraId="07AC2826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96A121A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5453534" w14:textId="066BA18C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3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  <w:t>SLT</w:t>
      </w:r>
      <w:r w:rsidR="00C77D5F" w:rsidRPr="00166138">
        <w:rPr>
          <w:rFonts w:ascii="Times New Roman" w:hAnsi="Times New Roman" w:cs="Times New Roman"/>
          <w:color w:val="000000"/>
        </w:rPr>
        <w:t xml:space="preserve"> was used in</w:t>
      </w:r>
      <w:r w:rsidR="00C12BAE">
        <w:rPr>
          <w:rFonts w:ascii="Times New Roman" w:hAnsi="Times New Roman" w:cs="Times New Roman"/>
          <w:color w:val="000000"/>
        </w:rPr>
        <w:t xml:space="preserve"> all of the following, </w:t>
      </w:r>
      <w:r w:rsidR="00C12BAE" w:rsidRPr="00B0462B">
        <w:rPr>
          <w:rFonts w:ascii="Times New Roman" w:hAnsi="Times New Roman" w:cs="Times New Roman"/>
          <w:i/>
          <w:color w:val="000000"/>
        </w:rPr>
        <w:t>except</w:t>
      </w:r>
      <w:r w:rsidR="00C77D5F" w:rsidRPr="00166138">
        <w:rPr>
          <w:rFonts w:ascii="Times New Roman" w:hAnsi="Times New Roman" w:cs="Times New Roman"/>
          <w:color w:val="000000"/>
        </w:rPr>
        <w:t>:</w:t>
      </w:r>
    </w:p>
    <w:p w14:paraId="2B16E9DA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916217F" w14:textId="4C0D4035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</w:r>
      <w:r w:rsidR="00C12BAE">
        <w:rPr>
          <w:rFonts w:ascii="Times New Roman" w:hAnsi="Times New Roman" w:cs="Times New Roman"/>
        </w:rPr>
        <w:t xml:space="preserve">the </w:t>
      </w:r>
      <w:r w:rsidRPr="00166138">
        <w:rPr>
          <w:rFonts w:ascii="Times New Roman" w:hAnsi="Times New Roman" w:cs="Times New Roman"/>
        </w:rPr>
        <w:t>Pawtucket Heart Health Program</w:t>
      </w:r>
      <w:r w:rsidR="00C12BAE">
        <w:rPr>
          <w:rFonts w:ascii="Times New Roman" w:hAnsi="Times New Roman" w:cs="Times New Roman"/>
        </w:rPr>
        <w:t>.</w:t>
      </w:r>
    </w:p>
    <w:p w14:paraId="510FBBAF" w14:textId="33650061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</w:r>
      <w:r w:rsidR="00C12BAE">
        <w:rPr>
          <w:rFonts w:ascii="Times New Roman" w:hAnsi="Times New Roman" w:cs="Times New Roman"/>
        </w:rPr>
        <w:t xml:space="preserve">the </w:t>
      </w:r>
      <w:r w:rsidRPr="00166138">
        <w:rPr>
          <w:rFonts w:ascii="Times New Roman" w:hAnsi="Times New Roman" w:cs="Times New Roman"/>
        </w:rPr>
        <w:t>Stanford Five City Project</w:t>
      </w:r>
      <w:r w:rsidR="00C12BAE">
        <w:rPr>
          <w:rFonts w:ascii="Times New Roman" w:hAnsi="Times New Roman" w:cs="Times New Roman"/>
        </w:rPr>
        <w:t>.</w:t>
      </w:r>
    </w:p>
    <w:p w14:paraId="63A00B67" w14:textId="44CC5BE2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</w:r>
      <w:r w:rsidR="00C12BAE">
        <w:rPr>
          <w:rFonts w:ascii="Times New Roman" w:hAnsi="Times New Roman" w:cs="Times New Roman"/>
        </w:rPr>
        <w:t xml:space="preserve">the </w:t>
      </w:r>
      <w:r w:rsidRPr="00166138">
        <w:rPr>
          <w:rFonts w:ascii="Times New Roman" w:hAnsi="Times New Roman" w:cs="Times New Roman"/>
        </w:rPr>
        <w:t>Minnesota Heart Health Program</w:t>
      </w:r>
      <w:r w:rsidR="00C12BAE">
        <w:rPr>
          <w:rFonts w:ascii="Times New Roman" w:hAnsi="Times New Roman" w:cs="Times New Roman"/>
        </w:rPr>
        <w:t>.</w:t>
      </w:r>
    </w:p>
    <w:p w14:paraId="0DE25EAA" w14:textId="05F99176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</w:r>
      <w:r w:rsidR="00C12BAE">
        <w:rPr>
          <w:rFonts w:ascii="Times New Roman" w:hAnsi="Times New Roman" w:cs="Times New Roman"/>
        </w:rPr>
        <w:t>the Social Readjustment Rating Scale.</w:t>
      </w:r>
    </w:p>
    <w:p w14:paraId="405656FB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01B70D4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D4599A5" w14:textId="152A3F56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4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  <w:t>The setting of internal standards and self-evaluative reactions for one’s behavior is called self-regulatory capability</w:t>
      </w:r>
      <w:r w:rsidR="00C77D5F" w:rsidRPr="00166138">
        <w:rPr>
          <w:rFonts w:ascii="Times New Roman" w:hAnsi="Times New Roman" w:cs="Times New Roman"/>
          <w:color w:val="000000"/>
        </w:rPr>
        <w:t xml:space="preserve">. </w:t>
      </w:r>
      <w:r w:rsidR="00F73074">
        <w:rPr>
          <w:rFonts w:ascii="Times New Roman" w:hAnsi="Times New Roman" w:cs="Times New Roman"/>
          <w:color w:val="000000"/>
        </w:rPr>
        <w:t>True or False.</w:t>
      </w:r>
    </w:p>
    <w:p w14:paraId="52244374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77F7174B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7C44B7C" w14:textId="49767116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i/>
          <w:color w:val="000000"/>
        </w:rPr>
      </w:pPr>
      <w:r w:rsidRPr="00166138">
        <w:rPr>
          <w:rFonts w:ascii="Times New Roman" w:hAnsi="Times New Roman" w:cs="Times New Roman"/>
        </w:rPr>
        <w:t>5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  <w:t xml:space="preserve">Verification of one’s thought process happens in all of the following ways, </w:t>
      </w:r>
      <w:r w:rsidR="00C77D5F" w:rsidRPr="00166138">
        <w:rPr>
          <w:rFonts w:ascii="Times New Roman" w:hAnsi="Times New Roman" w:cs="Times New Roman"/>
          <w:i/>
        </w:rPr>
        <w:t>except</w:t>
      </w:r>
      <w:r w:rsidR="00C77D5F" w:rsidRPr="00B0462B">
        <w:rPr>
          <w:rFonts w:ascii="Times New Roman" w:hAnsi="Times New Roman" w:cs="Times New Roman"/>
          <w:color w:val="000000"/>
        </w:rPr>
        <w:t>:</w:t>
      </w:r>
    </w:p>
    <w:p w14:paraId="30909F0D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73288BE" w14:textId="5397CE48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  <w:t>enactive verification</w:t>
      </w:r>
      <w:r w:rsidR="00C12BAE">
        <w:rPr>
          <w:rFonts w:ascii="Times New Roman" w:hAnsi="Times New Roman" w:cs="Times New Roman"/>
        </w:rPr>
        <w:t>.</w:t>
      </w:r>
    </w:p>
    <w:p w14:paraId="28B4C4C1" w14:textId="01D194D3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  <w:t>vicarious verification</w:t>
      </w:r>
      <w:r w:rsidR="00C12BAE">
        <w:rPr>
          <w:rFonts w:ascii="Times New Roman" w:hAnsi="Times New Roman" w:cs="Times New Roman"/>
        </w:rPr>
        <w:t>.</w:t>
      </w:r>
    </w:p>
    <w:p w14:paraId="39ECF0E3" w14:textId="60470F02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  <w:t>interpersonal verification</w:t>
      </w:r>
      <w:r w:rsidR="00C12BAE">
        <w:rPr>
          <w:rFonts w:ascii="Times New Roman" w:hAnsi="Times New Roman" w:cs="Times New Roman"/>
        </w:rPr>
        <w:t>.</w:t>
      </w:r>
      <w:r w:rsidRPr="00166138">
        <w:rPr>
          <w:rFonts w:ascii="Times New Roman" w:hAnsi="Times New Roman" w:cs="Times New Roman"/>
        </w:rPr>
        <w:t xml:space="preserve"> </w:t>
      </w:r>
    </w:p>
    <w:p w14:paraId="51E206F6" w14:textId="2117ADF3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persuasive verification</w:t>
      </w:r>
      <w:r w:rsidR="00C12BAE">
        <w:rPr>
          <w:rFonts w:ascii="Times New Roman" w:hAnsi="Times New Roman" w:cs="Times New Roman"/>
        </w:rPr>
        <w:t>.</w:t>
      </w:r>
    </w:p>
    <w:p w14:paraId="6731E4AE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0D36918" w14:textId="77777777" w:rsidR="00F73074" w:rsidRDefault="00F7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14A218" w14:textId="10CC833D" w:rsidR="00C77D5F" w:rsidRPr="00C12BAE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lastRenderedPageBreak/>
        <w:t>6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</w:r>
      <w:r w:rsidR="00C77D5F" w:rsidRPr="00166138">
        <w:rPr>
          <w:rFonts w:ascii="Times New Roman" w:hAnsi="Times New Roman" w:cs="Times New Roman"/>
          <w:color w:val="000000"/>
        </w:rPr>
        <w:t xml:space="preserve">All of the following are types of outcomes in SCT, </w:t>
      </w:r>
      <w:r w:rsidR="00C77D5F" w:rsidRPr="00166138">
        <w:rPr>
          <w:rFonts w:ascii="Times New Roman" w:hAnsi="Times New Roman" w:cs="Times New Roman"/>
          <w:i/>
          <w:color w:val="000000"/>
        </w:rPr>
        <w:t>except</w:t>
      </w:r>
      <w:r w:rsidR="00C77D5F" w:rsidRPr="00B0462B">
        <w:rPr>
          <w:rFonts w:ascii="Times New Roman" w:hAnsi="Times New Roman" w:cs="Times New Roman"/>
          <w:color w:val="000000"/>
        </w:rPr>
        <w:t>:</w:t>
      </w:r>
    </w:p>
    <w:p w14:paraId="449B4B0F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49B5E36" w14:textId="4689E69E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physical outcomes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2779F657" w14:textId="33610CD9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outcome of social approval or disapproval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0CEC2E57" w14:textId="2D36A551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positive and negative self-evaluations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5BBA8510" w14:textId="2470EF04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criminal outcomes</w:t>
      </w:r>
      <w:r w:rsidR="00C12BAE">
        <w:rPr>
          <w:rFonts w:ascii="Times New Roman" w:hAnsi="Times New Roman" w:cs="Times New Roman"/>
        </w:rPr>
        <w:t>.</w:t>
      </w:r>
    </w:p>
    <w:p w14:paraId="1D8F9F44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FF136AD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3CB4C1C" w14:textId="1CF54D7C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7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</w:r>
      <w:r w:rsidR="00C77D5F" w:rsidRPr="00166138">
        <w:rPr>
          <w:rFonts w:ascii="Times New Roman" w:hAnsi="Times New Roman" w:cs="Times New Roman"/>
          <w:color w:val="000000"/>
        </w:rPr>
        <w:t>The construct of SCT that pertains to how one perceives and interprets the environment around oneself is known as:</w:t>
      </w:r>
    </w:p>
    <w:p w14:paraId="3933B007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EF4DEED" w14:textId="5BE3A741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outcome expectations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6318F087" w14:textId="4794472C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outcome expectancies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4ED0615B" w14:textId="1E7B45AB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environment</w:t>
      </w:r>
      <w:r w:rsidR="00C12BAE">
        <w:rPr>
          <w:rFonts w:ascii="Times New Roman" w:hAnsi="Times New Roman" w:cs="Times New Roman"/>
          <w:color w:val="000000"/>
        </w:rPr>
        <w:t>.</w:t>
      </w:r>
    </w:p>
    <w:p w14:paraId="2B33B2A2" w14:textId="7A2C6D0F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situational perception</w:t>
      </w:r>
      <w:r w:rsidR="00C12BAE">
        <w:rPr>
          <w:rFonts w:ascii="Times New Roman" w:hAnsi="Times New Roman" w:cs="Times New Roman"/>
        </w:rPr>
        <w:t>.</w:t>
      </w:r>
    </w:p>
    <w:p w14:paraId="7958AAC5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C761592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9268012" w14:textId="684C4D8D" w:rsidR="00C77D5F" w:rsidRPr="00166138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8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</w:r>
      <w:r w:rsidR="00C77D5F" w:rsidRPr="00166138">
        <w:rPr>
          <w:rFonts w:ascii="Times New Roman" w:hAnsi="Times New Roman" w:cs="Times New Roman"/>
          <w:color w:val="000000"/>
        </w:rPr>
        <w:t xml:space="preserve">The construct of SCT that pertains to the </w:t>
      </w:r>
      <w:r w:rsidR="00C77D5F" w:rsidRPr="00166138">
        <w:rPr>
          <w:rFonts w:ascii="Times New Roman" w:hAnsi="Times New Roman" w:cs="Times New Roman"/>
        </w:rPr>
        <w:t>confidence a person has in his or her ability to pursue a behavior is known as</w:t>
      </w:r>
      <w:r w:rsidR="00C77D5F" w:rsidRPr="00166138">
        <w:rPr>
          <w:rFonts w:ascii="Times New Roman" w:hAnsi="Times New Roman" w:cs="Times New Roman"/>
          <w:color w:val="000000"/>
        </w:rPr>
        <w:t>:</w:t>
      </w:r>
    </w:p>
    <w:p w14:paraId="250BFA19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7865677" w14:textId="636A7004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  <w:t>self-efficacy</w:t>
      </w:r>
      <w:r w:rsidR="00C12BAE">
        <w:rPr>
          <w:rFonts w:ascii="Times New Roman" w:hAnsi="Times New Roman" w:cs="Times New Roman"/>
        </w:rPr>
        <w:t>.</w:t>
      </w:r>
    </w:p>
    <w:p w14:paraId="57AFF4B6" w14:textId="05583AAC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  <w:t>self-confidence</w:t>
      </w:r>
      <w:r w:rsidR="00C12BAE">
        <w:rPr>
          <w:rFonts w:ascii="Times New Roman" w:hAnsi="Times New Roman" w:cs="Times New Roman"/>
        </w:rPr>
        <w:t>.</w:t>
      </w:r>
    </w:p>
    <w:p w14:paraId="144BD006" w14:textId="24CF9D92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  <w:t>self-esteem</w:t>
      </w:r>
      <w:r w:rsidR="00C12BAE">
        <w:rPr>
          <w:rFonts w:ascii="Times New Roman" w:hAnsi="Times New Roman" w:cs="Times New Roman"/>
        </w:rPr>
        <w:t>.</w:t>
      </w:r>
    </w:p>
    <w:p w14:paraId="3B782ADB" w14:textId="4BDCAFA6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self-worth</w:t>
      </w:r>
      <w:r w:rsidR="00C12BAE">
        <w:rPr>
          <w:rFonts w:ascii="Times New Roman" w:hAnsi="Times New Roman" w:cs="Times New Roman"/>
        </w:rPr>
        <w:t>.</w:t>
      </w:r>
    </w:p>
    <w:p w14:paraId="0C10E1A3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CA13EF5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0F913D9" w14:textId="2F258792" w:rsidR="00C77D5F" w:rsidRPr="00C12BAE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9</w:t>
      </w:r>
      <w:r w:rsidR="00C77D5F" w:rsidRPr="00166138">
        <w:rPr>
          <w:rFonts w:ascii="Times New Roman" w:hAnsi="Times New Roman" w:cs="Times New Roman"/>
        </w:rPr>
        <w:t>.</w:t>
      </w:r>
      <w:r w:rsidR="00C77D5F" w:rsidRPr="00166138">
        <w:rPr>
          <w:rFonts w:ascii="Times New Roman" w:hAnsi="Times New Roman" w:cs="Times New Roman"/>
        </w:rPr>
        <w:tab/>
        <w:t>All of the following are limitations of SCT</w:t>
      </w:r>
      <w:r w:rsidR="00C77D5F" w:rsidRPr="00166138">
        <w:rPr>
          <w:rFonts w:ascii="Times New Roman" w:hAnsi="Times New Roman" w:cs="Times New Roman"/>
          <w:color w:val="000000"/>
        </w:rPr>
        <w:t xml:space="preserve">, </w:t>
      </w:r>
      <w:r w:rsidR="00C77D5F" w:rsidRPr="00166138">
        <w:rPr>
          <w:rFonts w:ascii="Times New Roman" w:hAnsi="Times New Roman" w:cs="Times New Roman"/>
          <w:i/>
          <w:color w:val="000000"/>
        </w:rPr>
        <w:t>except</w:t>
      </w:r>
      <w:r w:rsidR="00C77D5F" w:rsidRPr="00B0462B">
        <w:rPr>
          <w:rFonts w:ascii="Times New Roman" w:hAnsi="Times New Roman" w:cs="Times New Roman"/>
          <w:color w:val="000000"/>
        </w:rPr>
        <w:t>:</w:t>
      </w:r>
    </w:p>
    <w:p w14:paraId="3E7B3350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76C68D8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A.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The theory is not specific about changing behavior.</w:t>
      </w:r>
    </w:p>
    <w:p w14:paraId="34FEE5B6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 w:rsidRPr="00166138">
        <w:rPr>
          <w:rFonts w:ascii="Times New Roman" w:hAnsi="Times New Roman" w:cs="Times New Roman"/>
        </w:rPr>
        <w:t>B.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There are several constructs of the theory, and often it is not possible to reify all the constructs.</w:t>
      </w:r>
    </w:p>
    <w:p w14:paraId="31BF3648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C.</w:t>
      </w:r>
      <w:r w:rsidRPr="00166138">
        <w:rPr>
          <w:rFonts w:ascii="Times New Roman" w:hAnsi="Times New Roman" w:cs="Times New Roman"/>
        </w:rPr>
        <w:tab/>
      </w:r>
      <w:r w:rsidRPr="00166138">
        <w:rPr>
          <w:rFonts w:ascii="Times New Roman" w:hAnsi="Times New Roman" w:cs="Times New Roman"/>
          <w:color w:val="000000"/>
        </w:rPr>
        <w:t>The items that measure self-efficacy are very similar to the items that measure the behavior, thus adding to measurement bias.</w:t>
      </w:r>
    </w:p>
    <w:p w14:paraId="0F9246B8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166138">
        <w:rPr>
          <w:rFonts w:ascii="Times New Roman" w:hAnsi="Times New Roman" w:cs="Times New Roman"/>
        </w:rPr>
        <w:t>D.</w:t>
      </w:r>
      <w:r w:rsidRPr="00166138">
        <w:rPr>
          <w:rFonts w:ascii="Times New Roman" w:hAnsi="Times New Roman" w:cs="Times New Roman"/>
        </w:rPr>
        <w:tab/>
        <w:t>Social structural factors are integrated with personal determinants.</w:t>
      </w:r>
    </w:p>
    <w:p w14:paraId="79AFBD28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E3D5793" w14:textId="77777777" w:rsidR="00C77D5F" w:rsidRPr="00166138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A5D2547" w14:textId="6BFDD203" w:rsidR="00C77D5F" w:rsidRPr="007B0F0C" w:rsidRDefault="00166138" w:rsidP="008E0E48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7B0F0C">
        <w:rPr>
          <w:rFonts w:ascii="Times New Roman" w:hAnsi="Times New Roman" w:cs="Times New Roman"/>
        </w:rPr>
        <w:t>10</w:t>
      </w:r>
      <w:r w:rsidR="00C77D5F" w:rsidRPr="007B0F0C">
        <w:rPr>
          <w:rFonts w:ascii="Times New Roman" w:hAnsi="Times New Roman" w:cs="Times New Roman"/>
        </w:rPr>
        <w:t>.</w:t>
      </w:r>
      <w:r w:rsidR="00C77D5F" w:rsidRPr="007B0F0C">
        <w:rPr>
          <w:rFonts w:ascii="Times New Roman" w:hAnsi="Times New Roman" w:cs="Times New Roman"/>
        </w:rPr>
        <w:tab/>
        <w:t>Logical verification is when one compares one’s thinking against knowledge that is known.</w:t>
      </w:r>
      <w:r w:rsidR="00F73074">
        <w:rPr>
          <w:rFonts w:ascii="Times New Roman" w:hAnsi="Times New Roman" w:cs="Times New Roman"/>
        </w:rPr>
        <w:t xml:space="preserve"> True or False.</w:t>
      </w:r>
    </w:p>
    <w:p w14:paraId="626C02C9" w14:textId="77777777" w:rsidR="00C77D5F" w:rsidRPr="007B0F0C" w:rsidRDefault="00C77D5F" w:rsidP="008E0E48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C77D5F" w:rsidRPr="007B0F0C" w:rsidSect="001C24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2E31" w14:textId="77777777" w:rsidR="00A92E78" w:rsidRDefault="00A92E78" w:rsidP="001C2467">
      <w:r>
        <w:separator/>
      </w:r>
    </w:p>
  </w:endnote>
  <w:endnote w:type="continuationSeparator" w:id="0">
    <w:p w14:paraId="38A6FE59" w14:textId="77777777" w:rsidR="00A92E78" w:rsidRDefault="00A92E78" w:rsidP="001C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232B" w14:textId="77777777" w:rsidR="00A92E78" w:rsidRDefault="00A92E78" w:rsidP="001C2467">
      <w:r>
        <w:separator/>
      </w:r>
    </w:p>
  </w:footnote>
  <w:footnote w:type="continuationSeparator" w:id="0">
    <w:p w14:paraId="3D685688" w14:textId="77777777" w:rsidR="00A92E78" w:rsidRDefault="00A92E78" w:rsidP="001C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37F" w14:textId="77777777" w:rsidR="001C2467" w:rsidRDefault="001C2467" w:rsidP="001C246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Theoretical Foundations of Health Education and Health Promotion, Third Edition</w:t>
    </w:r>
  </w:p>
  <w:p w14:paraId="23AE8BB6" w14:textId="77777777" w:rsidR="001C2467" w:rsidRDefault="001C2467" w:rsidP="001C2467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Manoj</w:t>
    </w:r>
    <w:proofErr w:type="spellEnd"/>
    <w:r>
      <w:rPr>
        <w:rFonts w:ascii="Times New Roman" w:hAnsi="Times New Roman" w:cs="Times New Roman"/>
      </w:rPr>
      <w:t xml:space="preserve"> Sharma</w:t>
    </w:r>
  </w:p>
  <w:p w14:paraId="7A32803B" w14:textId="1E4F2196" w:rsidR="001C2467" w:rsidRDefault="001C2467" w:rsidP="001C2467">
    <w:pPr>
      <w:pStyle w:val="Header"/>
    </w:pPr>
    <w:r>
      <w:rPr>
        <w:rFonts w:ascii="Times New Roman" w:hAnsi="Times New Roman" w:cs="Times New Roman"/>
      </w:rPr>
      <w:t xml:space="preserve">Practice Activities </w:t>
    </w:r>
  </w:p>
  <w:p w14:paraId="21B09EE2" w14:textId="77777777" w:rsidR="001C2467" w:rsidRDefault="001C2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B"/>
    <w:rsid w:val="00075CBE"/>
    <w:rsid w:val="00166138"/>
    <w:rsid w:val="001C2467"/>
    <w:rsid w:val="002D26FB"/>
    <w:rsid w:val="002E2A2D"/>
    <w:rsid w:val="003A6776"/>
    <w:rsid w:val="0055410E"/>
    <w:rsid w:val="00663B5F"/>
    <w:rsid w:val="00777CC6"/>
    <w:rsid w:val="007B0F0C"/>
    <w:rsid w:val="00851A03"/>
    <w:rsid w:val="008A4B54"/>
    <w:rsid w:val="008A51FC"/>
    <w:rsid w:val="008E0E48"/>
    <w:rsid w:val="009E22F1"/>
    <w:rsid w:val="00A62776"/>
    <w:rsid w:val="00A92E78"/>
    <w:rsid w:val="00B0462B"/>
    <w:rsid w:val="00B06362"/>
    <w:rsid w:val="00BC29BC"/>
    <w:rsid w:val="00C12BAE"/>
    <w:rsid w:val="00C77D5F"/>
    <w:rsid w:val="00D7258B"/>
    <w:rsid w:val="00DD1575"/>
    <w:rsid w:val="00E313C7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737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51F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8A51F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Learning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Humphrey</dc:creator>
  <cp:lastModifiedBy>Peter Rivera Villegas</cp:lastModifiedBy>
  <cp:revision>2</cp:revision>
  <dcterms:created xsi:type="dcterms:W3CDTF">2016-06-06T17:49:00Z</dcterms:created>
  <dcterms:modified xsi:type="dcterms:W3CDTF">2016-06-06T17:49:00Z</dcterms:modified>
</cp:coreProperties>
</file>